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44" w:rsidRPr="00811766" w:rsidRDefault="00BB5B44" w:rsidP="00692B9B">
      <w:pPr>
        <w:spacing w:after="0" w:line="259" w:lineRule="auto"/>
        <w:ind w:left="0" w:right="24" w:firstLine="0"/>
        <w:rPr>
          <w:lang w:val="bg-BG"/>
        </w:rPr>
      </w:pPr>
    </w:p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700" w:type="dxa"/>
        <w:tblInd w:w="-36" w:type="dxa"/>
        <w:tblCellMar>
          <w:top w:w="50" w:type="dxa"/>
          <w:left w:w="34" w:type="dxa"/>
          <w:bottom w:w="9" w:type="dxa"/>
          <w:right w:w="33" w:type="dxa"/>
        </w:tblCellMar>
        <w:tblLook w:val="04A0" w:firstRow="1" w:lastRow="0" w:firstColumn="1" w:lastColumn="0" w:noHBand="0" w:noVBand="1"/>
      </w:tblPr>
      <w:tblGrid>
        <w:gridCol w:w="979"/>
        <w:gridCol w:w="2297"/>
        <w:gridCol w:w="1179"/>
        <w:gridCol w:w="3476"/>
        <w:gridCol w:w="1454"/>
        <w:gridCol w:w="3661"/>
        <w:gridCol w:w="1654"/>
      </w:tblGrid>
      <w:tr w:rsidR="00692B9B" w:rsidRPr="00811766" w:rsidTr="00692B9B">
        <w:trPr>
          <w:trHeight w:val="276"/>
        </w:trPr>
        <w:tc>
          <w:tcPr>
            <w:tcW w:w="147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Arial" w:eastAsia="Arial" w:hAnsi="Arial" w:cs="Arial"/>
                <w:b/>
                <w:sz w:val="19"/>
                <w:lang w:val="bg-BG"/>
              </w:rPr>
              <w:t>Приложение 1- Структура за лечение и наблюдение на неусложнени пациенти</w:t>
            </w:r>
          </w:p>
        </w:tc>
      </w:tr>
      <w:tr w:rsidR="00692B9B" w:rsidRPr="00811766" w:rsidTr="00692B9B">
        <w:trPr>
          <w:trHeight w:val="55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РЗОК код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РЗОК наименование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ЛЗ код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ЛЗ наименование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Отделение код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Отделение наименование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Брой легла по номенклатура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Благоевград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0103211001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Благоевград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36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0103211001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Благоевград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0103211015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Пулс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31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0103212017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СБАЛПФЗ БЛГР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35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0111211004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МБАЛГД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0111211004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МБАЛГД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</w:t>
            </w:r>
          </w:p>
        </w:tc>
      </w:tr>
      <w:tr w:rsidR="00692B9B" w:rsidRPr="00811766" w:rsidTr="00692B9B">
        <w:trPr>
          <w:trHeight w:val="27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0137211002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Разлог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33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0137211002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Разлог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7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0140211003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ЮЗБ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66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0140211003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ЮЗБ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280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Бургас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0201211002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Айтос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0201211002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Айтос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0204211001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Бургас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0204211001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Бургас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40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0204211027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Дева Мария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0204211032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Бургасмед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0204212010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СБАЛПФЗ Бургас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67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0206211005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Средец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0209211003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Карнобат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0217211004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Поморие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21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251</w:t>
            </w:r>
          </w:p>
        </w:tc>
      </w:tr>
      <w:tr w:rsidR="00692B9B" w:rsidRPr="00811766" w:rsidTr="00692B9B">
        <w:trPr>
          <w:trHeight w:val="55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lastRenderedPageBreak/>
              <w:t>03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Варна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0306211001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СВЕТА МАРИНА ЕАД гр. Варна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48</w:t>
            </w:r>
          </w:p>
        </w:tc>
      </w:tr>
      <w:tr w:rsidR="00692B9B" w:rsidRPr="00811766" w:rsidTr="00692B9B">
        <w:trPr>
          <w:trHeight w:val="553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0306211001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СВЕТА МАРИНА ЕАД гр. Варна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33</w:t>
            </w:r>
          </w:p>
        </w:tc>
      </w:tr>
      <w:tr w:rsidR="00692B9B" w:rsidRPr="00811766" w:rsidTr="00692B9B">
        <w:trPr>
          <w:trHeight w:val="55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0306211001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СВЕТА МАРИНА ЕАД гр. Варна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07.99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30</w:t>
            </w:r>
          </w:p>
        </w:tc>
      </w:tr>
      <w:tr w:rsidR="00692B9B" w:rsidRPr="00811766" w:rsidTr="00692B9B">
        <w:trPr>
          <w:trHeight w:val="55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0306211001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СВЕТА МАРИНА ЕАД гр. Варна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34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0306211002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СВЕТА АННА-ВАРНА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</w:tr>
      <w:tr w:rsidR="00692B9B" w:rsidRPr="00811766" w:rsidTr="00692B9B">
        <w:trPr>
          <w:trHeight w:val="27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0306211013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- Варна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17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702" w:type="dxa"/>
        <w:tblInd w:w="-38" w:type="dxa"/>
        <w:tblCellMar>
          <w:top w:w="48" w:type="dxa"/>
          <w:left w:w="36" w:type="dxa"/>
          <w:bottom w:w="11" w:type="dxa"/>
          <w:right w:w="87" w:type="dxa"/>
        </w:tblCellMar>
        <w:tblLook w:val="04A0" w:firstRow="1" w:lastRow="0" w:firstColumn="1" w:lastColumn="0" w:noHBand="0" w:noVBand="1"/>
      </w:tblPr>
      <w:tblGrid>
        <w:gridCol w:w="981"/>
        <w:gridCol w:w="2296"/>
        <w:gridCol w:w="1188"/>
        <w:gridCol w:w="3473"/>
        <w:gridCol w:w="1453"/>
        <w:gridCol w:w="3658"/>
        <w:gridCol w:w="1653"/>
      </w:tblGrid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0306911012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Варна към ВМА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06.25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 - легла за интензивно лечение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7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0306911012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Варна към ВМА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0306911012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Варна към ВМА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06.99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0324211004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ЦАРИЦА ЙОАННА-ПРОВАДИЯ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278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04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Велико Търново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0404211001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МОБАЛ Д-р Стефан Черкезов АД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Велико Търново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35</w:t>
            </w:r>
          </w:p>
        </w:tc>
      </w:tr>
      <w:tr w:rsidR="00692B9B" w:rsidRPr="00811766" w:rsidTr="00692B9B">
        <w:trPr>
          <w:trHeight w:val="553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0404211001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МОБАЛ Д-р Стефан Черкезов АД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Велико Търново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0404212017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СБАЛПФЗ д-р Трейман ЕООД Велико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Търново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53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0406211002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Св. Иван Рилски ЕООД Горна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Оряховица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77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0406211002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Св. Иван Рилски ЕООД Горна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Оряховица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0422211004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Павликени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49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lastRenderedPageBreak/>
              <w:t>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0428211006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д-р Димитър Павлович ЕООД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Свищов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42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286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05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Видин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0501211002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"Професор доктор Георги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Златарски"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0509211001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МБАЛ-Света Петка АД - Видин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0509211001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МБАЛ-Света Петка АД - Видин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69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Враца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0608211003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Бяла Слатина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14</w:t>
            </w:r>
          </w:p>
        </w:tc>
      </w:tr>
      <w:tr w:rsidR="00692B9B" w:rsidRPr="00811766" w:rsidTr="00692B9B">
        <w:trPr>
          <w:trHeight w:val="27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0608211003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Бяла Слатина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0610211001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Христо Ботев АД Враца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0610211019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ПЪРВА ЧАСТНА МБАЛ Враца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0610212018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СБАЛПФЗ Враца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60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0620211004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Св. Иван Рилски ЕООД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Козлодуй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34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0627211002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Мездра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21</w:t>
            </w:r>
          </w:p>
        </w:tc>
      </w:tr>
      <w:tr w:rsidR="00692B9B" w:rsidRPr="00811766" w:rsidTr="00692B9B">
        <w:trPr>
          <w:trHeight w:val="274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192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Габрово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0705211001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Д-р Тота Венкова АД Габрово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0705211001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Д-р Тота Венкова АД Габрово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0705212005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СБАЛББ Габрово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0729211003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Стойчо Христов ЕООД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Севлиево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</w:t>
            </w:r>
          </w:p>
        </w:tc>
      </w:tr>
      <w:tr w:rsidR="00692B9B" w:rsidRPr="00811766" w:rsidTr="00692B9B">
        <w:trPr>
          <w:trHeight w:val="553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0729211003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Стойчо Христов ЕООД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Севлиево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0735211004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Теодоси Витанов ЕООД Трявна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155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08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Добрич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0803211002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МБАЛ-Балчик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0817211003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"МБАЛ-Каварна"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14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0828211001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МБАЛ-Добрич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0828211001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МБАЛ-Добрич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06.99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0828211001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МБАЛ-Добрич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133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09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Кърджали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0902211002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АРДИНО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0915211004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Живот плюс ЕООД гр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Крумовград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0916211001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ДР АТАНАС ДАФОВСКИ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0916211001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ДР АТАНАС ДАФОВСКИ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14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0916211001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ДР АТАНАС ДАФОВСКИ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0921211003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ДР СЕРГЕЙ РОСТОВЦЕВ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</w:t>
            </w:r>
          </w:p>
        </w:tc>
      </w:tr>
      <w:tr w:rsidR="00692B9B" w:rsidRPr="00811766" w:rsidTr="00692B9B">
        <w:trPr>
          <w:trHeight w:val="27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109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1029211001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 Д-Р НИКОЛА ВАСИЛИЕВ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1029211001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 Д-Р НИКОЛА ВАСИЛИЕВ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1029211001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 Д-Р НИКОЛА ВАСИЛИЕВ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1048211002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 СВ. ИВАН РИЛСКИ 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46</w:t>
            </w:r>
          </w:p>
        </w:tc>
      </w:tr>
    </w:tbl>
    <w:tbl>
      <w:tblPr>
        <w:tblStyle w:val="TableGrid1"/>
        <w:tblpPr w:vertAnchor="text" w:tblpX="-38" w:tblpY="94"/>
        <w:tblOverlap w:val="never"/>
        <w:tblW w:w="14702" w:type="dxa"/>
        <w:tblInd w:w="0" w:type="dxa"/>
        <w:tblCellMar>
          <w:top w:w="50" w:type="dxa"/>
          <w:left w:w="36" w:type="dxa"/>
          <w:bottom w:w="11" w:type="dxa"/>
          <w:right w:w="67" w:type="dxa"/>
        </w:tblCellMar>
        <w:tblLook w:val="04A0" w:firstRow="1" w:lastRow="0" w:firstColumn="1" w:lastColumn="0" w:noHBand="0" w:noVBand="1"/>
      </w:tblPr>
      <w:tblGrid>
        <w:gridCol w:w="981"/>
        <w:gridCol w:w="2297"/>
        <w:gridCol w:w="1179"/>
        <w:gridCol w:w="3476"/>
        <w:gridCol w:w="1454"/>
        <w:gridCol w:w="3661"/>
        <w:gridCol w:w="1654"/>
      </w:tblGrid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1048211002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 СВ. ИВАН РИЛСКИ 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1048211002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 СВ. ИВАН РИЛСКИ 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1048211009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СВЕТИ ИВАН РИЛСКИ - 2003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55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1048211009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СВЕТИ ИВАН РИЛСКИ - 2003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234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Ловеч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1118211001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"МБАЛ-Проф. Д-р Параскев Стоянов"-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АД Ловеч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53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1118211001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"МБАЛ-Проф. Д-р Параскев Стоянов"-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АД Ловеч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1118211001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"МБАЛ-Проф. Д-р Параскев Стоянов"-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АД Ловеч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1119211004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Луковит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1133211003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Тетевен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1134211002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"МБАЛ- Д-р Георги Стоев-Шварц"-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Троян-ЕООД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29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1134212005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"СБАЛББ-Троян"ЕООД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85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212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Монтана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1202211002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МБАЛ-БЕРКОВИЦА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14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1224211003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Свети Николай Чудотворец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ЕООД Лом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77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1224211003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Свети Николай Чудотворец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ЕООД Лом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1229211001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Д-Р СТАМЕН ИЛИЕВ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1229211001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Д-Р СТАМЕН ИЛИЕВ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1229211001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Д-Р СТАМЕН ИЛИЕВ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65</w:t>
            </w:r>
          </w:p>
        </w:tc>
      </w:tr>
      <w:tr w:rsidR="00692B9B" w:rsidRPr="00811766" w:rsidTr="00692B9B">
        <w:trPr>
          <w:trHeight w:val="27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231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Пазарджик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1308211004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Велинград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1308211017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Здраве Велинград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1319211001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МБАЛ-ПЗ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76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1319211001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МБАЛ-ПЗ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1319211014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Хигия Север 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36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1319211015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МС Здраве Пазарджик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60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1319212018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СБАЛПФЗ -Пазарджик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36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rFonts w:ascii="Calibri" w:eastAsia="Calibri" w:hAnsi="Calibri" w:cs="Calibri"/>
          <w:sz w:val="21"/>
          <w:lang w:val="bg-BG"/>
        </w:rPr>
        <w:t>РЗОК Кюстендил РЗОК Кюстендил</w:t>
      </w:r>
      <w:r w:rsidRPr="00811766">
        <w:rPr>
          <w:rFonts w:ascii="Calibri" w:eastAsia="Calibri" w:hAnsi="Calibri" w:cs="Calibri"/>
          <w:sz w:val="22"/>
          <w:lang w:val="bg-BG"/>
        </w:rPr>
        <w:br w:type="page"/>
      </w:r>
    </w:p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702" w:type="dxa"/>
        <w:tblInd w:w="-38" w:type="dxa"/>
        <w:tblCellMar>
          <w:top w:w="50" w:type="dxa"/>
          <w:left w:w="36" w:type="dxa"/>
          <w:bottom w:w="11" w:type="dxa"/>
          <w:right w:w="87" w:type="dxa"/>
        </w:tblCellMar>
        <w:tblLook w:val="04A0" w:firstRow="1" w:lastRow="0" w:firstColumn="1" w:lastColumn="0" w:noHBand="0" w:noVBand="1"/>
      </w:tblPr>
      <w:tblGrid>
        <w:gridCol w:w="981"/>
        <w:gridCol w:w="2295"/>
        <w:gridCol w:w="1188"/>
        <w:gridCol w:w="3474"/>
        <w:gridCol w:w="1453"/>
        <w:gridCol w:w="3658"/>
        <w:gridCol w:w="1653"/>
      </w:tblGrid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1320211002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Уни Хоспитал 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1321211003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ПЕЩЕРА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38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1321211003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ПЕЩЕРА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366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14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Перник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1432211001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Р.Ангелова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64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1432211001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Р.Ангелова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1432212005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СБАЛББ Перник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50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129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Плевен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1503211006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МБАЛ-БЕЛЕНЕ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27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1508211005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МБАЛ-ГУЛЯНЦИ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1516211003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МБАЛ-ЛЕВСКИ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1521211004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МБАЛ-НИКОПОЛ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1524211001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УМБАЛ-Д-Р ГЕОРГИ СТРАНСКИ ЕАД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27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1524211001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УМБАЛ-Д-Р ГЕОРГИ СТРАНСКИ ЕАД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56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1524211001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УМБАЛ-Д-Р ГЕОРГИ СТРАНСКИ ЕАД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53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1524211001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УМБАЛ-Д-Р ГЕОРГИ СТРАНСКИ ЕАД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25.98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1524211017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Свети Панталеймон-Плевен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1524211018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СВЕТА ПАРАСКЕВА 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1524211019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УМБАЛ-Света Марина-ПЛЕВЕН  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14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1524211019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УМБАЛ-Света Марина-ПЛЕВЕН  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25.98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14</w:t>
            </w:r>
          </w:p>
        </w:tc>
      </w:tr>
      <w:tr w:rsidR="00692B9B" w:rsidRPr="00811766" w:rsidTr="00692B9B">
        <w:trPr>
          <w:trHeight w:val="27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1524911008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ВМА-МБАЛ-ПЛЕВЕН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1537211002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МБАЛ-ЧЕРВЕН БРЯГ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29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1539211012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МБАЛ-КНЕЖА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382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1601211005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Асеновград 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70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1613211006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Д-р Киро Попов - Карлово 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38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702" w:type="dxa"/>
        <w:tblInd w:w="-38" w:type="dxa"/>
        <w:tblCellMar>
          <w:top w:w="50" w:type="dxa"/>
          <w:left w:w="36" w:type="dxa"/>
          <w:bottom w:w="11" w:type="dxa"/>
          <w:right w:w="87" w:type="dxa"/>
        </w:tblCellMar>
        <w:tblLook w:val="04A0" w:firstRow="1" w:lastRow="0" w:firstColumn="1" w:lastColumn="0" w:noHBand="0" w:noVBand="1"/>
      </w:tblPr>
      <w:tblGrid>
        <w:gridCol w:w="981"/>
        <w:gridCol w:w="2295"/>
        <w:gridCol w:w="1188"/>
        <w:gridCol w:w="3474"/>
        <w:gridCol w:w="1453"/>
        <w:gridCol w:w="3658"/>
        <w:gridCol w:w="1653"/>
      </w:tblGrid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Пловдив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1613211006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Д-р Киро Попов - Карлово 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21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1622211001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Свети Георги ЕАД Пловдив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74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1622211001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Свети Георги ЕАД Пловдив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07.25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Инфекциозни болести - легла за интензивно лечение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1622211001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Свети Георги ЕАД Пловдив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68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1622211002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Пловдив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47</w:t>
            </w:r>
          </w:p>
        </w:tc>
      </w:tr>
      <w:tr w:rsidR="00692B9B" w:rsidRPr="00811766" w:rsidTr="00692B9B">
        <w:trPr>
          <w:trHeight w:val="553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1622211003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Свети Мина   Пловдив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1622211004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Свети Пантелеймон Пловдив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98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1622211036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Тримонциум ООД Пловдив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1622211037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Пълмед 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42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1622211029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Каспела ЕООД Пловдив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1622211039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Света Каридад ЕАД Пловдив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1622211044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МК Свети Иван Рилски ЕООД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Пловдив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1622211045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УМБАЛ  ЕВРОХОСПИТАЛ ПЛОВДИВ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66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1622911013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 Пловдив към ВМА София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28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1622911014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МТБ-Пловдив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1623211007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- Първомай 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31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1625211008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 Раковски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725</w:t>
            </w:r>
          </w:p>
        </w:tc>
      </w:tr>
      <w:tr w:rsidR="00692B9B" w:rsidRPr="00811766" w:rsidTr="00692B9B">
        <w:trPr>
          <w:trHeight w:val="27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17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Разград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1714211002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ИСПЕРИХ 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34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1716211003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МБАЛ-Кубрат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1726211001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Св. Иван Рилски-Разград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1726211001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Св. Иван Рилски-Разград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1726211001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Св. Иван Рилски-Разград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702" w:type="dxa"/>
        <w:tblInd w:w="-38" w:type="dxa"/>
        <w:tblCellMar>
          <w:top w:w="48" w:type="dxa"/>
          <w:left w:w="36" w:type="dxa"/>
          <w:bottom w:w="11" w:type="dxa"/>
          <w:right w:w="86" w:type="dxa"/>
        </w:tblCellMar>
        <w:tblLook w:val="04A0" w:firstRow="1" w:lastRow="0" w:firstColumn="1" w:lastColumn="0" w:noHBand="0" w:noVBand="1"/>
      </w:tblPr>
      <w:tblGrid>
        <w:gridCol w:w="980"/>
        <w:gridCol w:w="2296"/>
        <w:gridCol w:w="1187"/>
        <w:gridCol w:w="3474"/>
        <w:gridCol w:w="1453"/>
        <w:gridCol w:w="3659"/>
        <w:gridCol w:w="1653"/>
      </w:tblGrid>
      <w:tr w:rsidR="00692B9B" w:rsidRPr="00811766" w:rsidTr="00692B9B">
        <w:trPr>
          <w:trHeight w:val="274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106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Русе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1804211002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ЮЛИЯ ВРЕВСКА БЯЛА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47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1827211001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КАНЕВ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1827211001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КАНЕВ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1827211001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КАНЕВ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06.99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1827211001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КАНЕВ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1827211019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МЕДИКА РУСЕ 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37</w:t>
            </w:r>
          </w:p>
        </w:tc>
      </w:tr>
      <w:tr w:rsidR="00692B9B" w:rsidRPr="00811766" w:rsidTr="00692B9B">
        <w:trPr>
          <w:trHeight w:val="553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1827212016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СБАЛ ПФЗ Д-р Диимитър Граматиков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Русе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90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279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Силистра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1910211003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ДУЛОВО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1931211001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СИЛИСТРА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1931211001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СИЛИСТРА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1931211001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СИЛИСТРА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1934211002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ТУТРАКАН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115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Сливен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2016211002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Света Петка Българска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32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2020211001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Д-р Иван Селимински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28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2020211001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Д-р Иван Селимински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 - ревматология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2020211001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Д-р Иван Селимински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38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2020211001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Д-р Иван Селимински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58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2020211013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Царица Йоанна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2020211013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Царица Йоанна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19.25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Пневмология и фтизиатрия - легла за интензивно лечение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</w:t>
            </w:r>
          </w:p>
        </w:tc>
      </w:tr>
      <w:tr w:rsidR="00692B9B" w:rsidRPr="00811766" w:rsidTr="00692B9B">
        <w:trPr>
          <w:trHeight w:val="553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2020211016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Хаджи Димитър 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 - ендокринология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2020211016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Хаджи Димитър 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 - гастроентерология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33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2020911006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МБАЛ-СЛИВЕН към ВМА-СОФИЯ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2020911006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МБАЛ-СЛИВЕН към ВМА-СОФИЯ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284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2109211004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ДЕВИН ЕАД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40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702" w:type="dxa"/>
        <w:tblInd w:w="-38" w:type="dxa"/>
        <w:tblCellMar>
          <w:top w:w="50" w:type="dxa"/>
          <w:left w:w="36" w:type="dxa"/>
          <w:bottom w:w="11" w:type="dxa"/>
          <w:right w:w="87" w:type="dxa"/>
        </w:tblCellMar>
        <w:tblLook w:val="04A0" w:firstRow="1" w:lastRow="0" w:firstColumn="1" w:lastColumn="0" w:noHBand="0" w:noVBand="1"/>
      </w:tblPr>
      <w:tblGrid>
        <w:gridCol w:w="981"/>
        <w:gridCol w:w="2295"/>
        <w:gridCol w:w="1188"/>
        <w:gridCol w:w="3474"/>
        <w:gridCol w:w="1453"/>
        <w:gridCol w:w="3658"/>
        <w:gridCol w:w="1653"/>
      </w:tblGrid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21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Смолян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2111211002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Проф. Д-р Асен Шопов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2116211003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Проф. Д-р Константин Чилов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2131211001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Д-Р БРАТАН ШУКЕРОВ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60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2131211001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Д-Р БРАТАН ШУКЕРОВ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168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СЗОК -  София град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СВ. АННА - СОФИЯ 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СВ. АННА - СОФИЯ 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35</w:t>
            </w:r>
          </w:p>
        </w:tc>
      </w:tr>
      <w:tr w:rsidR="00692B9B" w:rsidRPr="00811766" w:rsidTr="00692B9B">
        <w:trPr>
          <w:trHeight w:val="553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УМБАЛСМ Н.И. ПИРОГОВ ЕАД СОФИЯ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60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2201211032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УНИВЕРСИТЕТСКА І МБАЛ СОФИЯ СВ.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ЙОАН КРЪСТИТЕЛ ЕАД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129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2201211033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ІІ МБАЛ - СОФИЯ ЕАД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76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2201211034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ІV МБАЛ - СОФИЯ ЕАД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34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2201211035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V МБАЛ - СОФИЯ ЕАД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2201211035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V МБАЛ - СОФИЯ ЕАД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2201211055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УМБАЛ АЛЕКСАНДРОВСКА ЕАД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СОФИЯ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2201211064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СВ. СОФИЯ ЕООД СОФИЯ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65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2201211067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АДЖИБАДЕМ СИТИ КЛИНИК МБАЛ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ТОКУДА СОФИЯ ЕАД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2201211067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АДЖИБАДЕМ СИТИ КЛИНИК МБАЛ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ТОКУДА СОФИЯ ЕАД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2201211078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ЛЮЛИН  ЕАД СОФИЯ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2201211091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СОФИЯМЕД  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42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2201212013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МБАЛББ СВ.СОФИЯ ЕАД СОФИЯ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110</w:t>
            </w:r>
          </w:p>
        </w:tc>
      </w:tr>
      <w:tr w:rsidR="00692B9B" w:rsidRPr="00811766" w:rsidTr="00692B9B">
        <w:trPr>
          <w:trHeight w:val="553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2201212014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СБАЛИПБ ПРОФ. ИВАН КИРОВ ЕАД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СОФИЯ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70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2201212014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СБАЛИПБ ПРОФ. ИВАН КИРОВ ЕАД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СОФИЯ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50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2201212014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СБАЛИПБ ПРОФ. ИВАН КИРОВ ЕАД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СОФИЯ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07.99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lastRenderedPageBreak/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2201911040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ЛОЗЕНЕЦ ЕАД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2201911041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МИ МВР СОФИЯ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702" w:type="dxa"/>
        <w:tblInd w:w="-38" w:type="dxa"/>
        <w:tblCellMar>
          <w:top w:w="50" w:type="dxa"/>
          <w:left w:w="36" w:type="dxa"/>
          <w:bottom w:w="11" w:type="dxa"/>
          <w:right w:w="16" w:type="dxa"/>
        </w:tblCellMar>
        <w:tblLook w:val="04A0" w:firstRow="1" w:lastRow="0" w:firstColumn="1" w:lastColumn="0" w:noHBand="0" w:noVBand="1"/>
      </w:tblPr>
      <w:tblGrid>
        <w:gridCol w:w="981"/>
        <w:gridCol w:w="2297"/>
        <w:gridCol w:w="1179"/>
        <w:gridCol w:w="3476"/>
        <w:gridCol w:w="1454"/>
        <w:gridCol w:w="3661"/>
        <w:gridCol w:w="1654"/>
      </w:tblGrid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2201911041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МИ МВР СОФИЯ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06.99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</w:tr>
      <w:tr w:rsidR="00692B9B" w:rsidRPr="00811766" w:rsidTr="00692B9B">
        <w:trPr>
          <w:trHeight w:val="37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2201911042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ВОЕННОМЕДИЦИНСКА АКАДЕМИЯ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8</w:t>
            </w:r>
          </w:p>
        </w:tc>
      </w:tr>
      <w:tr w:rsidR="00692B9B" w:rsidRPr="00811766" w:rsidTr="00692B9B">
        <w:trPr>
          <w:trHeight w:val="29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2201911042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ВОЕННОМЕДИЦИНСКА АКАДЕМИЯ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17</w:t>
            </w:r>
          </w:p>
        </w:tc>
      </w:tr>
      <w:tr w:rsidR="00692B9B" w:rsidRPr="00811766" w:rsidTr="00692B9B">
        <w:trPr>
          <w:trHeight w:val="3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2201911042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ВОЕННОМЕДИЦИНСКА АКАДЕМИЯ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07.99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17</w:t>
            </w:r>
          </w:p>
        </w:tc>
      </w:tr>
      <w:tr w:rsidR="00692B9B" w:rsidRPr="00811766" w:rsidTr="00692B9B">
        <w:trPr>
          <w:trHeight w:val="3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2201911042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ВОЕННОМЕДИЦИНСКА АКАДЕМИЯ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27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2201911043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НМТБ ЦАР БОРИС ІІІ СОФИЯ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1137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София - област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2301212023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СБАЛПФЗ София област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40</w:t>
            </w:r>
          </w:p>
        </w:tc>
      </w:tr>
      <w:tr w:rsidR="00692B9B" w:rsidRPr="00811766" w:rsidTr="00692B9B">
        <w:trPr>
          <w:trHeight w:val="27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2307211002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Ботевград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2317211004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Елин Пелин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2318211005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Проф д-р Ал Герчев  Етрополе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2320211006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Ихтиман EООД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16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2339211009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Самоков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2343211008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МБАЛ-Своге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35</w:t>
            </w:r>
          </w:p>
        </w:tc>
      </w:tr>
      <w:tr w:rsidR="00692B9B" w:rsidRPr="00811766" w:rsidTr="00692B9B">
        <w:trPr>
          <w:trHeight w:val="30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2343222013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СБПФЗПЛР Цар Фердинанд І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90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2355211007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Пирдоп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28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333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right="5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Стара Загора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2412211003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Д-Р ХРИСТО СТАМБОЛСКИ"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46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2427211006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МБАЛ-ДОКТОР ДИМИТЪР ЧАКМАКОВ-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РАДНЕВО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29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lastRenderedPageBreak/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2431211002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Проф. д-р Стоян Киркович АД гр. Стара Загора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06.99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48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2431211002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УМБАЛ Проф. д-р Стоян Киркович АД гр. Стара Загора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2431211026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ТРАКИЯ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32</w:t>
            </w:r>
          </w:p>
        </w:tc>
      </w:tr>
      <w:tr w:rsidR="00692B9B" w:rsidRPr="00811766" w:rsidTr="00692B9B">
        <w:trPr>
          <w:trHeight w:val="82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2431211029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Медицински комплекс Свети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Иван Рилски ЕООД клон гр. Стара Загора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18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2431212027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СБАЛПФЗ Стара Загора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50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2436211004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МБАЛ-ЧИРПАН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23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281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2522211003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ОМУРТАГ ЕАД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33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702" w:type="dxa"/>
        <w:tblInd w:w="-38" w:type="dxa"/>
        <w:tblCellMar>
          <w:top w:w="50" w:type="dxa"/>
          <w:left w:w="36" w:type="dxa"/>
          <w:bottom w:w="11" w:type="dxa"/>
          <w:right w:w="87" w:type="dxa"/>
        </w:tblCellMar>
        <w:tblLook w:val="04A0" w:firstRow="1" w:lastRow="0" w:firstColumn="1" w:lastColumn="0" w:noHBand="0" w:noVBand="1"/>
      </w:tblPr>
      <w:tblGrid>
        <w:gridCol w:w="980"/>
        <w:gridCol w:w="2296"/>
        <w:gridCol w:w="1188"/>
        <w:gridCol w:w="3474"/>
        <w:gridCol w:w="1453"/>
        <w:gridCol w:w="3658"/>
        <w:gridCol w:w="1653"/>
      </w:tblGrid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Търговище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2524211002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ПОПОВО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2535211001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Търговище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82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2535211001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Търговище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13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147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Хасково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2609211002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МБАЛ СВЕТА ЕКАТЕРИНА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ДИМИТРОВГРАД 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2628211004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 СВИЛЕНГРАД 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32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2633211003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 ХАРМАНЛИ 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2634211001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ХАСКОВО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56</w:t>
            </w:r>
          </w:p>
        </w:tc>
      </w:tr>
      <w:tr w:rsidR="00692B9B" w:rsidRPr="00811766" w:rsidTr="00692B9B">
        <w:trPr>
          <w:trHeight w:val="27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2634211001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ХАСКОВО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2634212016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СБАЛПФЗ Хасково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38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218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27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Шумен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2723211002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ВЕЛИКИ ПРЕСЛАВ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2730211001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- ШУМЕН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06.98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65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2730211001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- ШУМЕН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06.99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Клиника II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60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lastRenderedPageBreak/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2730211001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- ШУМЕН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165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28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РЗОК Ямбол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2807211002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СВЕТИ ИВАН РИЛСКИ ЕООД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2826211001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СВ. ПАНТЕЛЕЙМОН-ЯМБОЛ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42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2826211001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СВ. ПАНТЕЛЕЙМОН-ЯМБОЛ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07.00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Инфекциозни болести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15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2826211001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СВ. ПАНТЕЛЕЙМОН-ЯМБОЛ АД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19.00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 xml:space="preserve">Пневмология и фтизиатрия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32</w:t>
            </w:r>
          </w:p>
        </w:tc>
      </w:tr>
      <w:tr w:rsidR="00692B9B" w:rsidRPr="00811766" w:rsidTr="00692B9B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2826211008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МБАЛ Св. Йоан Рилски  ООД Ямбол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06.00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Вътрешни болести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22</w:t>
            </w:r>
          </w:p>
        </w:tc>
      </w:tr>
      <w:tr w:rsidR="00692B9B" w:rsidRPr="00811766" w:rsidTr="00692B9B">
        <w:trPr>
          <w:trHeight w:val="27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Общо за региона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126</w:t>
            </w:r>
          </w:p>
        </w:tc>
      </w:tr>
      <w:tr w:rsidR="00692B9B" w:rsidRPr="00811766" w:rsidTr="00692B9B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1"/>
                <w:lang w:val="bg-BG"/>
              </w:rPr>
              <w:t>Общо за страната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1"/>
                <w:lang w:val="bg-BG"/>
              </w:rPr>
              <w:t>7391</w:t>
            </w:r>
          </w:p>
        </w:tc>
      </w:tr>
    </w:tbl>
    <w:p w:rsidR="00692B9B" w:rsidRPr="00811766" w:rsidRDefault="00692B9B" w:rsidP="00692B9B">
      <w:pPr>
        <w:keepNext/>
        <w:keepLines/>
        <w:spacing w:after="0" w:line="259" w:lineRule="auto"/>
        <w:ind w:left="0" w:firstLine="0"/>
        <w:jc w:val="left"/>
        <w:outlineLvl w:val="0"/>
        <w:rPr>
          <w:sz w:val="23"/>
          <w:u w:val="single" w:color="000000"/>
          <w:lang w:val="bg-BG"/>
        </w:rPr>
      </w:pPr>
      <w:r w:rsidRPr="00811766">
        <w:rPr>
          <w:rFonts w:ascii="Calibri" w:eastAsia="Calibri" w:hAnsi="Calibri" w:cs="Calibri"/>
          <w:b/>
          <w:sz w:val="22"/>
          <w:u w:color="000000"/>
          <w:lang w:val="bg-BG"/>
        </w:rPr>
        <w:t>Приложение 2 - Структура за интензивно лечение ОАИЛ/КАИЛ</w:t>
      </w:r>
    </w:p>
    <w:tbl>
      <w:tblPr>
        <w:tblStyle w:val="TableGrid1"/>
        <w:tblW w:w="14678" w:type="dxa"/>
        <w:tblInd w:w="-36" w:type="dxa"/>
        <w:tblCellMar>
          <w:top w:w="50" w:type="dxa"/>
          <w:left w:w="38" w:type="dxa"/>
          <w:bottom w:w="11" w:type="dxa"/>
          <w:right w:w="64" w:type="dxa"/>
        </w:tblCellMar>
        <w:tblLook w:val="04A0" w:firstRow="1" w:lastRow="0" w:firstColumn="1" w:lastColumn="0" w:noHBand="0" w:noVBand="1"/>
      </w:tblPr>
      <w:tblGrid>
        <w:gridCol w:w="1021"/>
        <w:gridCol w:w="2393"/>
        <w:gridCol w:w="1229"/>
        <w:gridCol w:w="3622"/>
        <w:gridCol w:w="1517"/>
        <w:gridCol w:w="3286"/>
        <w:gridCol w:w="1610"/>
      </w:tblGrid>
      <w:tr w:rsidR="00692B9B" w:rsidRPr="00811766" w:rsidTr="00692B9B">
        <w:trPr>
          <w:trHeight w:val="57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РЗОК код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РЗОК наименование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ЛЗ код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ЛЗ наименование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Отделение код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Отделение наименование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Брой легла по номенклатура</w:t>
            </w:r>
          </w:p>
        </w:tc>
      </w:tr>
      <w:tr w:rsidR="00692B9B" w:rsidRPr="00811766" w:rsidTr="00692B9B">
        <w:trPr>
          <w:trHeight w:val="576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01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Благоевград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0103211001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Благоевград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0103211015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Пулс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12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0111211004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Гоце Делчев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7</w:t>
            </w:r>
          </w:p>
        </w:tc>
      </w:tr>
      <w:tr w:rsidR="00692B9B" w:rsidRPr="00811766" w:rsidTr="00692B9B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0140211003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ЮЗБ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14</w:t>
            </w:r>
          </w:p>
        </w:tc>
      </w:tr>
      <w:tr w:rsidR="00692B9B" w:rsidRPr="00811766" w:rsidTr="00692B9B">
        <w:trPr>
          <w:trHeight w:val="288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53</w:t>
            </w:r>
          </w:p>
        </w:tc>
      </w:tr>
      <w:tr w:rsidR="00692B9B" w:rsidRPr="00811766" w:rsidTr="00692B9B">
        <w:trPr>
          <w:trHeight w:val="576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02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Бургас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0204211001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УМБАЛ Бургас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0204211024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Лайф Хоспитал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0204211027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УМБАЛ Дева Мария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0204211031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д р Маджуров 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7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0204211032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Бургасмед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12</w:t>
            </w:r>
          </w:p>
        </w:tc>
      </w:tr>
      <w:tr w:rsidR="00692B9B" w:rsidRPr="00811766" w:rsidTr="00692B9B">
        <w:trPr>
          <w:trHeight w:val="288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55</w:t>
            </w:r>
          </w:p>
        </w:tc>
      </w:tr>
      <w:tr w:rsidR="00692B9B" w:rsidRPr="00811766" w:rsidTr="00692B9B">
        <w:trPr>
          <w:trHeight w:val="57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Варна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0306211001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УМБАЛ СВЕТА МАРИНА ЕАД гр. Варна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40</w:t>
            </w:r>
          </w:p>
        </w:tc>
      </w:tr>
      <w:tr w:rsidR="00692B9B" w:rsidRPr="00811766" w:rsidTr="00692B9B">
        <w:trPr>
          <w:trHeight w:val="57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0306211002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СВЕТА АННА-ВАРНА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11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0306211013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- Варна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0306911012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Варна към ВМА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288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67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680" w:type="dxa"/>
        <w:tblInd w:w="-38" w:type="dxa"/>
        <w:tblCellMar>
          <w:top w:w="50" w:type="dxa"/>
          <w:left w:w="38" w:type="dxa"/>
          <w:bottom w:w="11" w:type="dxa"/>
          <w:right w:w="87" w:type="dxa"/>
        </w:tblCellMar>
        <w:tblLook w:val="04A0" w:firstRow="1" w:lastRow="0" w:firstColumn="1" w:lastColumn="0" w:noHBand="0" w:noVBand="1"/>
      </w:tblPr>
      <w:tblGrid>
        <w:gridCol w:w="1022"/>
        <w:gridCol w:w="2391"/>
        <w:gridCol w:w="1241"/>
        <w:gridCol w:w="3618"/>
        <w:gridCol w:w="1516"/>
        <w:gridCol w:w="3284"/>
        <w:gridCol w:w="1608"/>
      </w:tblGrid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04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Велико Търново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0404211001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МОБАЛ Д-р Стефан Черкезов АД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Велико Търново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0406211002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Св. Иван Рилски ЕООД Горна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Оряховица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0422211004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Павликени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8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24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Видин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0509211001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МБАЛ-Света Петка АД - Видин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289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06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Враца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0608211003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Бяла Слатина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0610211001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Христо Ботев АД Враца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0610211019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ПЪРВА ЧАСТНА МБАЛ Враца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0627211002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Мездра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28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07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Габрово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0705211001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Д-р Тота Венкова АД Габрово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7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0729211003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Стойчо Христов ЕООД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Севлиево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13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08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Добрич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0828211001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МБАЛ-Добрич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11</w:t>
            </w:r>
          </w:p>
        </w:tc>
      </w:tr>
      <w:tr w:rsidR="00692B9B" w:rsidRPr="00811766" w:rsidTr="00692B9B">
        <w:trPr>
          <w:trHeight w:val="289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11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09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Кърджали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0916211001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ДР АТАНАС ДАФОВСКИ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9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0916211009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Кърджали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15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680" w:type="dxa"/>
        <w:tblInd w:w="-38" w:type="dxa"/>
        <w:tblCellMar>
          <w:top w:w="50" w:type="dxa"/>
          <w:left w:w="38" w:type="dxa"/>
          <w:bottom w:w="11" w:type="dxa"/>
          <w:right w:w="52" w:type="dxa"/>
        </w:tblCellMar>
        <w:tblLook w:val="04A0" w:firstRow="1" w:lastRow="0" w:firstColumn="1" w:lastColumn="0" w:noHBand="0" w:noVBand="1"/>
      </w:tblPr>
      <w:tblGrid>
        <w:gridCol w:w="1023"/>
        <w:gridCol w:w="2393"/>
        <w:gridCol w:w="1229"/>
        <w:gridCol w:w="3622"/>
        <w:gridCol w:w="1517"/>
        <w:gridCol w:w="3286"/>
        <w:gridCol w:w="1610"/>
      </w:tblGrid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Кюстендил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1029211001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 Д-Р НИКОЛА ВАСИЛИЕВ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1048211002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 СВ. ИВАН РИЛСКИ 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1048211009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СВЕТИ ИВАН РИЛСКИ - 2003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8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24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11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Ловеч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1118211001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"МБАЛ-Проф. Д-р Параскев Стоянов"-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АД Ловеч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7</w:t>
            </w:r>
          </w:p>
        </w:tc>
      </w:tr>
      <w:tr w:rsidR="00692B9B" w:rsidRPr="00811766" w:rsidTr="00692B9B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1134211002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"МБАЛ- Д-р Георги Стоев-Шварц"-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Троян-ЕООД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13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12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Монтана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1224211003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Свети Николай Чудотворец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ЕООД Лом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1229211001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Д-Р СТАМЕН ИЛИЕВ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9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1229211008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Сити клиник - Свети Георги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ЕООД гр. Монтана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7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22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Пазарджик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1308211004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Велинград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1308211017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Здраве Велинград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1319211001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МБАЛ-ПЗ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12</w:t>
            </w:r>
          </w:p>
        </w:tc>
      </w:tr>
      <w:tr w:rsidR="00692B9B" w:rsidRPr="00811766" w:rsidTr="00692B9B">
        <w:trPr>
          <w:trHeight w:val="577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1319211012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МБАЛ-Хигия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1319211014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Хигия Север 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1319211015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МС Здраве Пазарджик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8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1320211002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Уни Хоспитал 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17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680" w:type="dxa"/>
        <w:tblInd w:w="-38" w:type="dxa"/>
        <w:tblCellMar>
          <w:top w:w="50" w:type="dxa"/>
          <w:left w:w="38" w:type="dxa"/>
          <w:bottom w:w="11" w:type="dxa"/>
          <w:right w:w="87" w:type="dxa"/>
        </w:tblCellMar>
        <w:tblLook w:val="04A0" w:firstRow="1" w:lastRow="0" w:firstColumn="1" w:lastColumn="0" w:noHBand="0" w:noVBand="1"/>
      </w:tblPr>
      <w:tblGrid>
        <w:gridCol w:w="1021"/>
        <w:gridCol w:w="2391"/>
        <w:gridCol w:w="1241"/>
        <w:gridCol w:w="3619"/>
        <w:gridCol w:w="1516"/>
        <w:gridCol w:w="3284"/>
        <w:gridCol w:w="1608"/>
      </w:tblGrid>
      <w:tr w:rsidR="00692B9B" w:rsidRPr="00811766" w:rsidTr="00692B9B">
        <w:trPr>
          <w:trHeight w:val="576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1321211003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ПЕЩЕРА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67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14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Перник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1432211001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Р.Ангелова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15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Плевен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1524211014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Авис Медика ООД Плевен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7</w:t>
            </w:r>
          </w:p>
        </w:tc>
      </w:tr>
      <w:tr w:rsidR="00692B9B" w:rsidRPr="00811766" w:rsidTr="00692B9B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1524211017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Свети Панталеймон-Плевен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1524911008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ВМА-МБАЛ-ПЛЕВЕН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5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1537211002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МБАЛ-ЧЕРВЕН БРЯГ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24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1601211005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Асеновград 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1613211006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Д-р Киро Попов - Карлово 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УМБАЛ Свети Георги ЕАД Пловдив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21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УМБАЛ Пловдив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1622211003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Свети Мина   Пловдив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1622211004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Свети Пантелеймон Пловдив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1622211029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УМБАЛ Каспела ЕООД Пловдив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11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1622211031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Мед Лайн Клиник АД Пловдив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1622211036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Тримонциум ООД Пловдив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680" w:type="dxa"/>
        <w:tblInd w:w="-38" w:type="dxa"/>
        <w:tblCellMar>
          <w:top w:w="50" w:type="dxa"/>
          <w:left w:w="38" w:type="dxa"/>
          <w:bottom w:w="11" w:type="dxa"/>
          <w:right w:w="87" w:type="dxa"/>
        </w:tblCellMar>
        <w:tblLook w:val="04A0" w:firstRow="1" w:lastRow="0" w:firstColumn="1" w:lastColumn="0" w:noHBand="0" w:noVBand="1"/>
      </w:tblPr>
      <w:tblGrid>
        <w:gridCol w:w="1021"/>
        <w:gridCol w:w="2391"/>
        <w:gridCol w:w="1241"/>
        <w:gridCol w:w="3620"/>
        <w:gridCol w:w="1516"/>
        <w:gridCol w:w="3283"/>
        <w:gridCol w:w="1608"/>
      </w:tblGrid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Пловдив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1622211037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УМБАЛ Пълмед 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18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1622211039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Света Каридад ЕАД Пловдив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7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1622211042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Централ онко хоспитал  ООД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Пловдив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14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1622211044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МК Свети Иван Рилски ЕООД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Пловдив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1622211045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УМБАЛ  ЕВРОХОСПИТАЛ ПЛОВДИВ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13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1622211053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"Св.Св.Козма и Дамян" ООД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Пловдив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1622212038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Медикус Алфа СХБАЛ ЕООД Пловдив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1622911013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МБАЛ- Пловдив към ВМА 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1622911014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МТБ-Пловдив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1623211007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- Първомай 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1626211048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"Паркхоспитал"ЕООД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178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17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Разград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1714211002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МБАЛ-Исперих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1726211001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Св. Иван Рилски-Разград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16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18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Русе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1804211002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ЮЛИЯ ВРЕВСКА БЯЛА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1827211001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УМБАЛ КАНЕВ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28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680" w:type="dxa"/>
        <w:tblInd w:w="-38" w:type="dxa"/>
        <w:tblCellMar>
          <w:top w:w="50" w:type="dxa"/>
          <w:left w:w="38" w:type="dxa"/>
          <w:bottom w:w="11" w:type="dxa"/>
          <w:right w:w="75" w:type="dxa"/>
        </w:tblCellMar>
        <w:tblLook w:val="04A0" w:firstRow="1" w:lastRow="0" w:firstColumn="1" w:lastColumn="0" w:noHBand="0" w:noVBand="1"/>
      </w:tblPr>
      <w:tblGrid>
        <w:gridCol w:w="1023"/>
        <w:gridCol w:w="2393"/>
        <w:gridCol w:w="1229"/>
        <w:gridCol w:w="3622"/>
        <w:gridCol w:w="1517"/>
        <w:gridCol w:w="3286"/>
        <w:gridCol w:w="1610"/>
      </w:tblGrid>
      <w:tr w:rsidR="00692B9B" w:rsidRPr="00811766" w:rsidTr="00692B9B">
        <w:trPr>
          <w:trHeight w:val="576"/>
        </w:trPr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1827211019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УМБАЛ МЕДИКА РУСЕ 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14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48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19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Силистра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1931211001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СИЛИСТРА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8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1934211002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ТУТРАКАН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14</w:t>
            </w:r>
          </w:p>
        </w:tc>
      </w:tr>
      <w:tr w:rsidR="00692B9B" w:rsidRPr="00811766" w:rsidTr="00692B9B">
        <w:trPr>
          <w:trHeight w:val="577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20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Сливен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2020211001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Д-р Иван Селимински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8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2020211013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Царица Йоанна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2020211016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Хаджи Димитър 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7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2020911006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МБАЛ-СЛИВЕН към ВМА-СОФИЯ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27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lastRenderedPageBreak/>
              <w:t>21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Смолян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2131211001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Д-Р БРАТАН ШУКЕРОВ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9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9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СВ. АННА - СОФИЯ 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45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УМБАЛ ЦАРИЦА ЙОАННА-ИСУЛ ЕАД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11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2201211003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УМБАЛСМ Н.И. ПИРОГОВ ЕАД 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75</w:t>
            </w:r>
          </w:p>
        </w:tc>
      </w:tr>
      <w:tr w:rsidR="00692B9B" w:rsidRPr="00811766" w:rsidTr="00692B9B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2201211004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УМБАЛ СВ. ИВАН РИЛСКИ ЕАД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2201211032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УНИВЕРСИТЕТСКА І МБАЛ СОФИЯ СВ.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ЙОАН КРЪСТИТЕЛ ЕАД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8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2201211033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ІІ МБАЛ - СОФИЯ ЕАД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3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680" w:type="dxa"/>
        <w:tblInd w:w="-38" w:type="dxa"/>
        <w:tblCellMar>
          <w:top w:w="50" w:type="dxa"/>
          <w:left w:w="38" w:type="dxa"/>
          <w:bottom w:w="13" w:type="dxa"/>
          <w:right w:w="87" w:type="dxa"/>
        </w:tblCellMar>
        <w:tblLook w:val="04A0" w:firstRow="1" w:lastRow="0" w:firstColumn="1" w:lastColumn="0" w:noHBand="0" w:noVBand="1"/>
      </w:tblPr>
      <w:tblGrid>
        <w:gridCol w:w="1021"/>
        <w:gridCol w:w="2390"/>
        <w:gridCol w:w="1241"/>
        <w:gridCol w:w="3620"/>
        <w:gridCol w:w="1516"/>
        <w:gridCol w:w="3284"/>
        <w:gridCol w:w="1608"/>
      </w:tblGrid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СЗОК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2201211034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ІV МБАЛ - СОФИЯ ЕАД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2201211035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V МБАЛ - СОФИЯ ЕАД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12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2201211055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УМБАЛ АЛЕКСАНДРОВСКА ЕАД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32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2201211060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ВИТА ЕООД 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9</w:t>
            </w:r>
          </w:p>
        </w:tc>
      </w:tr>
      <w:tr w:rsidR="00692B9B" w:rsidRPr="00811766" w:rsidTr="00692B9B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2201211063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ДОВЕРИЕ АД 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2201211064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СВ. СОФИЯ ЕООД 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7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2201211067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АДЖИБАДЕМ СИТИ КЛИНИК МБАЛ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ТОКУДА СОФИЯ ЕАД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32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2201211080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ПОЛИМЕД ЕООД 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2201211082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СЕРДИКА ЕООД 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2201211091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УМБАЛ СОФИЯМЕД  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2201211093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АДЖИБАДЕМ СИТИ КЛИНИК УМБАЛ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ЕООД 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14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2201211097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ЗДРАВЕ 2012 ООД 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2201212013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МБАЛББ СВ.СОФИЯ ЕАД 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19</w:t>
            </w:r>
          </w:p>
        </w:tc>
      </w:tr>
      <w:tr w:rsidR="00692B9B" w:rsidRPr="00811766" w:rsidTr="00692B9B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2201911040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ЛОЗЕНЕЦ ЕАД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12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2201911041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МИ МВР 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15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2201911042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ВОЕННОМЕДИЦИНСКА АКАДЕМИЯ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55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680" w:type="dxa"/>
        <w:tblInd w:w="-38" w:type="dxa"/>
        <w:tblCellMar>
          <w:top w:w="47" w:type="dxa"/>
          <w:left w:w="38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2393"/>
        <w:gridCol w:w="1229"/>
        <w:gridCol w:w="3622"/>
        <w:gridCol w:w="1517"/>
        <w:gridCol w:w="3286"/>
        <w:gridCol w:w="1610"/>
      </w:tblGrid>
      <w:tr w:rsidR="00692B9B" w:rsidRPr="00811766" w:rsidTr="00692B9B">
        <w:trPr>
          <w:trHeight w:val="576"/>
        </w:trPr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2201911043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НМТБ ЦАР БОРИС ІІІ СОФИЯ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right="36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430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right="19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23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right="2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София - област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2307211002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Ботевград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2318211005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Проф д-р Ал Герчев  Етрополе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2320211006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Ихтиман EООД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2339211009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Самоков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8</w:t>
            </w:r>
          </w:p>
        </w:tc>
      </w:tr>
      <w:tr w:rsidR="00692B9B" w:rsidRPr="00811766" w:rsidTr="00692B9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right="36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26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right="19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24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right="22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Стара Загора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2412211003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Д-Р ХРИСТО СТАМБОЛСКИ"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7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2427211006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right="-4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МБАЛ-ДОКТОР ДИМИТЪР ЧАКМАКОВ-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РАДНЕВО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2431211002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УМБАЛ Проф. д-р Стоян Киркович АД гр. Стара Загора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25.98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Клиника I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20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2431211024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Ниамед ООД гр. Стара Загора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2431211026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ТРАКИЯ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11</w:t>
            </w:r>
          </w:p>
        </w:tc>
      </w:tr>
      <w:tr w:rsidR="00692B9B" w:rsidRPr="00811766" w:rsidTr="00692B9B">
        <w:trPr>
          <w:trHeight w:val="8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2431211029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Медицински комплекс Свети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Иван Рилски ЕООД клон гр. Стара Загора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4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right="36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56</w:t>
            </w:r>
          </w:p>
        </w:tc>
      </w:tr>
      <w:tr w:rsidR="00692B9B" w:rsidRPr="00811766" w:rsidTr="00692B9B">
        <w:trPr>
          <w:trHeight w:val="577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right="19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Търговище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2522211003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ОМУРТАГ ЕАД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2524211002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ПОПОВО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2535211001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Търговище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right="36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22</w:t>
            </w:r>
          </w:p>
        </w:tc>
      </w:tr>
    </w:tbl>
    <w:p w:rsidR="00692B9B" w:rsidRPr="00811766" w:rsidRDefault="00692B9B" w:rsidP="00692B9B">
      <w:pPr>
        <w:spacing w:after="0" w:line="259" w:lineRule="auto"/>
        <w:ind w:left="0" w:right="7056" w:firstLine="0"/>
        <w:jc w:val="left"/>
        <w:rPr>
          <w:rFonts w:ascii="Calibri" w:eastAsia="Calibri" w:hAnsi="Calibri" w:cs="Calibri"/>
          <w:sz w:val="22"/>
          <w:lang w:val="bg-BG"/>
        </w:rPr>
      </w:pPr>
    </w:p>
    <w:tbl>
      <w:tblPr>
        <w:tblStyle w:val="TableGrid1"/>
        <w:tblW w:w="14680" w:type="dxa"/>
        <w:tblInd w:w="-38" w:type="dxa"/>
        <w:tblCellMar>
          <w:top w:w="50" w:type="dxa"/>
          <w:left w:w="38" w:type="dxa"/>
          <w:bottom w:w="11" w:type="dxa"/>
          <w:right w:w="77" w:type="dxa"/>
        </w:tblCellMar>
        <w:tblLook w:val="04A0" w:firstRow="1" w:lastRow="0" w:firstColumn="1" w:lastColumn="0" w:noHBand="0" w:noVBand="1"/>
      </w:tblPr>
      <w:tblGrid>
        <w:gridCol w:w="1022"/>
        <w:gridCol w:w="2393"/>
        <w:gridCol w:w="1231"/>
        <w:gridCol w:w="3621"/>
        <w:gridCol w:w="1517"/>
        <w:gridCol w:w="3286"/>
        <w:gridCol w:w="1610"/>
      </w:tblGrid>
      <w:tr w:rsidR="00692B9B" w:rsidRPr="00811766" w:rsidTr="00692B9B">
        <w:trPr>
          <w:trHeight w:val="576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lastRenderedPageBreak/>
              <w:t>26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Хасково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2609211002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МБАЛ СВЕТА ЕКАТЕРИНА </w:t>
            </w:r>
          </w:p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ДИМИТРОВГРАД 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2628211004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 СВИЛЕНГРАД 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2633211003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 ХАРМАНЛИ  ЕООД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2634211001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ХАСКОВО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10</w:t>
            </w:r>
          </w:p>
        </w:tc>
      </w:tr>
      <w:tr w:rsidR="00692B9B" w:rsidRPr="00811766" w:rsidTr="00692B9B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2634211015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ХИГИЯ ООД ХАСКОВО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38</w:t>
            </w:r>
          </w:p>
        </w:tc>
      </w:tr>
      <w:tr w:rsidR="00692B9B" w:rsidRPr="00811766" w:rsidTr="00692B9B">
        <w:trPr>
          <w:trHeight w:val="576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27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Шумен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2730211001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- ШУМЕН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16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28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16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РЗОК Ямбол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2826211001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СВ. ПАНТЕЛЕЙМОН-ЯМБОЛ АД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2826211008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МБАЛ Св. Йоан Рилски  ООД Ямбол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25.00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 xml:space="preserve">Анестезиоилогия и интензивно лечение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sz w:val="22"/>
                <w:lang w:val="bg-BG"/>
              </w:rPr>
              <w:t>6</w:t>
            </w:r>
          </w:p>
        </w:tc>
      </w:tr>
      <w:tr w:rsidR="00692B9B" w:rsidRPr="00811766" w:rsidTr="00692B9B">
        <w:trPr>
          <w:trHeight w:val="288"/>
        </w:trPr>
        <w:tc>
          <w:tcPr>
            <w:tcW w:w="1023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региона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12</w:t>
            </w:r>
          </w:p>
        </w:tc>
      </w:tr>
      <w:tr w:rsidR="00692B9B" w:rsidRPr="00811766" w:rsidTr="00692B9B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Общо за страната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bg-BG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692B9B" w:rsidRPr="00811766" w:rsidRDefault="00692B9B" w:rsidP="00692B9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lang w:val="bg-BG"/>
              </w:rPr>
            </w:pPr>
            <w:r w:rsidRPr="00811766">
              <w:rPr>
                <w:rFonts w:ascii="Calibri" w:eastAsia="Calibri" w:hAnsi="Calibri" w:cs="Calibri"/>
                <w:b/>
                <w:sz w:val="22"/>
                <w:lang w:val="bg-BG"/>
              </w:rPr>
              <w:t>1324</w:t>
            </w:r>
          </w:p>
        </w:tc>
      </w:tr>
    </w:tbl>
    <w:p w:rsidR="00692B9B" w:rsidRPr="00811766" w:rsidRDefault="00692B9B" w:rsidP="00692B9B">
      <w:pPr>
        <w:spacing w:after="160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  <w:sectPr w:rsidR="00692B9B" w:rsidRPr="008117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95" w:right="9782" w:bottom="1036" w:left="1056" w:header="720" w:footer="720" w:gutter="0"/>
          <w:cols w:space="720"/>
        </w:sectPr>
      </w:pPr>
      <w:bookmarkStart w:id="0" w:name="_GoBack"/>
      <w:bookmarkEnd w:id="0"/>
    </w:p>
    <w:p w:rsidR="00811766" w:rsidRPr="00811766" w:rsidRDefault="00692B9B" w:rsidP="00692B9B">
      <w:pPr>
        <w:spacing w:after="0" w:line="447" w:lineRule="auto"/>
        <w:ind w:left="0" w:right="143" w:firstLine="0"/>
        <w:jc w:val="center"/>
        <w:rPr>
          <w:b/>
          <w:sz w:val="23"/>
          <w:lang w:val="bg-BG"/>
        </w:rPr>
      </w:pPr>
      <w:r w:rsidRPr="00811766">
        <w:rPr>
          <w:b/>
          <w:sz w:val="23"/>
          <w:u w:val="single" w:color="000000"/>
          <w:lang w:val="bg-BG"/>
        </w:rPr>
        <w:lastRenderedPageBreak/>
        <w:t>Препоръчителни Изисквания за разкриване на инфекциозна структура</w:t>
      </w:r>
      <w:r w:rsidRPr="00811766">
        <w:rPr>
          <w:b/>
          <w:sz w:val="23"/>
          <w:lang w:val="bg-BG"/>
        </w:rPr>
        <w:t xml:space="preserve"> </w:t>
      </w:r>
    </w:p>
    <w:p w:rsidR="00692B9B" w:rsidRPr="00811766" w:rsidRDefault="00692B9B" w:rsidP="00692B9B">
      <w:pPr>
        <w:spacing w:after="0" w:line="447" w:lineRule="auto"/>
        <w:ind w:left="0" w:right="143" w:firstLine="0"/>
        <w:jc w:val="center"/>
        <w:rPr>
          <w:rFonts w:ascii="Calibri" w:eastAsia="Calibri" w:hAnsi="Calibri" w:cs="Calibri"/>
          <w:sz w:val="22"/>
          <w:lang w:val="bg-BG"/>
        </w:rPr>
      </w:pPr>
      <w:r w:rsidRPr="00811766">
        <w:rPr>
          <w:b/>
          <w:sz w:val="23"/>
          <w:u w:val="single" w:color="000000"/>
          <w:lang w:val="bg-BG"/>
        </w:rPr>
        <w:t>Структура за приемане на неусложнени случаи на COVID-19</w:t>
      </w:r>
      <w:r w:rsidRPr="00811766">
        <w:rPr>
          <w:b/>
          <w:sz w:val="23"/>
          <w:lang w:val="bg-BG"/>
        </w:rPr>
        <w:t xml:space="preserve"> </w:t>
      </w:r>
    </w:p>
    <w:p w:rsidR="00692B9B" w:rsidRPr="00811766" w:rsidRDefault="00692B9B" w:rsidP="00692B9B">
      <w:pPr>
        <w:spacing w:after="211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 </w:t>
      </w:r>
    </w:p>
    <w:p w:rsidR="00692B9B" w:rsidRPr="00811766" w:rsidRDefault="00692B9B" w:rsidP="00692B9B">
      <w:pPr>
        <w:spacing w:after="18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b/>
          <w:sz w:val="23"/>
          <w:lang w:val="bg-BG"/>
        </w:rPr>
        <w:t xml:space="preserve">Съгласно Наредба № 21 от 24 юни 2010 г. за утвърждаване на медицински стандарт </w:t>
      </w:r>
    </w:p>
    <w:p w:rsidR="00692B9B" w:rsidRPr="00811766" w:rsidRDefault="00692B9B" w:rsidP="00692B9B">
      <w:pPr>
        <w:spacing w:after="211" w:line="259" w:lineRule="auto"/>
        <w:ind w:left="0" w:right="4" w:firstLine="0"/>
        <w:jc w:val="center"/>
        <w:rPr>
          <w:rFonts w:ascii="Calibri" w:eastAsia="Calibri" w:hAnsi="Calibri" w:cs="Calibri"/>
          <w:sz w:val="22"/>
          <w:lang w:val="bg-BG"/>
        </w:rPr>
      </w:pPr>
      <w:r w:rsidRPr="00811766">
        <w:rPr>
          <w:b/>
          <w:sz w:val="23"/>
          <w:lang w:val="bg-BG"/>
        </w:rPr>
        <w:t xml:space="preserve">"Инфекциозни болести" </w:t>
      </w:r>
    </w:p>
    <w:p w:rsidR="00692B9B" w:rsidRPr="00811766" w:rsidRDefault="00692B9B" w:rsidP="00692B9B">
      <w:pPr>
        <w:keepNext/>
        <w:keepLines/>
        <w:spacing w:after="210" w:line="259" w:lineRule="auto"/>
        <w:ind w:left="0" w:right="5" w:firstLine="0"/>
        <w:jc w:val="center"/>
        <w:outlineLvl w:val="0"/>
        <w:rPr>
          <w:sz w:val="23"/>
          <w:u w:val="single" w:color="000000"/>
          <w:lang w:val="bg-BG"/>
        </w:rPr>
      </w:pPr>
      <w:r w:rsidRPr="00811766">
        <w:rPr>
          <w:sz w:val="23"/>
          <w:u w:val="single" w:color="000000"/>
          <w:lang w:val="bg-BG"/>
        </w:rPr>
        <w:t>Здравни изисквания</w:t>
      </w:r>
      <w:r w:rsidRPr="00811766">
        <w:rPr>
          <w:sz w:val="23"/>
          <w:u w:color="000000"/>
          <w:lang w:val="bg-BG"/>
        </w:rPr>
        <w:t xml:space="preserve"> </w:t>
      </w:r>
    </w:p>
    <w:p w:rsidR="00692B9B" w:rsidRPr="00811766" w:rsidRDefault="00692B9B" w:rsidP="00692B9B">
      <w:pPr>
        <w:spacing w:after="105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Инфекциозна клиника/отделение  </w:t>
      </w:r>
    </w:p>
    <w:p w:rsidR="00692B9B" w:rsidRPr="00811766" w:rsidRDefault="00692B9B" w:rsidP="00692B9B">
      <w:pPr>
        <w:numPr>
          <w:ilvl w:val="0"/>
          <w:numId w:val="9"/>
        </w:numPr>
        <w:spacing w:after="105" w:line="248" w:lineRule="auto"/>
        <w:ind w:hanging="1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Инфекциозните клиники/отделения се разкриват в самостоятелни сгради с осигурено пречистване на отпадъчните води преди заустване в общата канализационна мрежа. </w:t>
      </w:r>
    </w:p>
    <w:p w:rsidR="00692B9B" w:rsidRPr="00811766" w:rsidRDefault="00692B9B" w:rsidP="00692B9B">
      <w:pPr>
        <w:numPr>
          <w:ilvl w:val="0"/>
          <w:numId w:val="9"/>
        </w:numPr>
        <w:spacing w:after="49" w:line="248" w:lineRule="auto"/>
        <w:ind w:hanging="1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При невъзможност за осигуряване на самостоятелна сграда и при доказана необходимост с разрешение на главния държавен здравен инспектор се допуска разкриване на инфекциозна клиника/отделение в обща сграда с други отделения при спазване на следните условия: </w:t>
      </w:r>
    </w:p>
    <w:p w:rsidR="00692B9B" w:rsidRPr="00811766" w:rsidRDefault="00692B9B" w:rsidP="00692B9B">
      <w:pPr>
        <w:numPr>
          <w:ilvl w:val="1"/>
          <w:numId w:val="9"/>
        </w:numPr>
        <w:spacing w:after="49" w:line="248" w:lineRule="auto"/>
        <w:ind w:firstLine="70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Осигуряване на самостоятелен подход и отделни входове за приемане и изписване на инфекциозно болните. </w:t>
      </w:r>
    </w:p>
    <w:p w:rsidR="00692B9B" w:rsidRPr="00811766" w:rsidRDefault="00692B9B" w:rsidP="00692B9B">
      <w:pPr>
        <w:numPr>
          <w:ilvl w:val="1"/>
          <w:numId w:val="9"/>
        </w:numPr>
        <w:spacing w:after="49" w:line="248" w:lineRule="auto"/>
        <w:ind w:firstLine="70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Пълна изолация на стълбища, асансьори, вентилационни и канализационни инсталации, складове и спомагателни помещения от останалите отделения. </w:t>
      </w:r>
    </w:p>
    <w:p w:rsidR="00692B9B" w:rsidRPr="00811766" w:rsidRDefault="00692B9B" w:rsidP="00692B9B">
      <w:pPr>
        <w:numPr>
          <w:ilvl w:val="1"/>
          <w:numId w:val="9"/>
        </w:numPr>
        <w:spacing w:after="49" w:line="248" w:lineRule="auto"/>
        <w:ind w:firstLine="70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Осигуряване на самостоятелни помещения за хранене и детска млечна кухня с измиване и дезинфекция на съдовете на място. </w:t>
      </w:r>
    </w:p>
    <w:p w:rsidR="00692B9B" w:rsidRPr="00811766" w:rsidRDefault="00692B9B" w:rsidP="00692B9B">
      <w:pPr>
        <w:numPr>
          <w:ilvl w:val="1"/>
          <w:numId w:val="9"/>
        </w:numPr>
        <w:spacing w:after="45" w:line="248" w:lineRule="auto"/>
        <w:ind w:firstLine="70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Осигуряване на отделен санитарен пропусник за персонала. </w:t>
      </w:r>
    </w:p>
    <w:p w:rsidR="00692B9B" w:rsidRPr="00811766" w:rsidRDefault="00692B9B" w:rsidP="00692B9B">
      <w:pPr>
        <w:numPr>
          <w:ilvl w:val="1"/>
          <w:numId w:val="9"/>
        </w:numPr>
        <w:spacing w:after="48" w:line="248" w:lineRule="auto"/>
        <w:ind w:firstLine="70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Осигуряване на самостоятелно изпиране и химиотермодезинфекция на бельо и постелъчен инвентар в отделението. </w:t>
      </w:r>
    </w:p>
    <w:p w:rsidR="00692B9B" w:rsidRPr="00811766" w:rsidRDefault="00692B9B" w:rsidP="00692B9B">
      <w:pPr>
        <w:numPr>
          <w:ilvl w:val="1"/>
          <w:numId w:val="9"/>
        </w:numPr>
        <w:spacing w:after="45" w:line="248" w:lineRule="auto"/>
        <w:ind w:firstLine="70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Осигуряване изгаряне на всички твърди болнични отпадъци от отделението. </w:t>
      </w:r>
    </w:p>
    <w:p w:rsidR="00692B9B" w:rsidRPr="00811766" w:rsidRDefault="00692B9B" w:rsidP="00692B9B">
      <w:pPr>
        <w:numPr>
          <w:ilvl w:val="1"/>
          <w:numId w:val="9"/>
        </w:numPr>
        <w:spacing w:after="219" w:line="248" w:lineRule="auto"/>
        <w:ind w:firstLine="70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Осигуряване пречистване на отпадъчните води. </w:t>
      </w:r>
    </w:p>
    <w:p w:rsidR="00692B9B" w:rsidRPr="00811766" w:rsidRDefault="00692B9B" w:rsidP="00692B9B">
      <w:pPr>
        <w:spacing w:after="105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Клиниката/отделението по инфекциозни болести се състои от болнични стаи, диагностични кабинети, манипулационни зали и помощни помещения. </w:t>
      </w:r>
    </w:p>
    <w:p w:rsidR="00692B9B" w:rsidRPr="00811766" w:rsidRDefault="00692B9B" w:rsidP="00692B9B">
      <w:pPr>
        <w:numPr>
          <w:ilvl w:val="0"/>
          <w:numId w:val="10"/>
        </w:numPr>
        <w:spacing w:after="105" w:line="248" w:lineRule="auto"/>
        <w:ind w:hanging="233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Броят на болничните легла не може да бъде по-малък от 10-30. Оптималният брой легла в една болнична стая е 2 до 3. </w:t>
      </w:r>
    </w:p>
    <w:p w:rsidR="00692B9B" w:rsidRPr="00811766" w:rsidRDefault="00692B9B" w:rsidP="00692B9B">
      <w:pPr>
        <w:numPr>
          <w:ilvl w:val="0"/>
          <w:numId w:val="10"/>
        </w:numPr>
        <w:spacing w:after="105" w:line="248" w:lineRule="auto"/>
        <w:ind w:hanging="233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Работните помещения отговарят на съответните строителни изисквания, както и на изискванията на Наредба № 49 от 2010 г. за основните изисквания, на които трябва да отговарят устройството, дейността и вътрешният ред на лечебните заведения за болнична помощ и домовете за медико-социални грижи. </w:t>
      </w:r>
    </w:p>
    <w:p w:rsidR="00692B9B" w:rsidRPr="00811766" w:rsidRDefault="00692B9B" w:rsidP="00692B9B">
      <w:pPr>
        <w:numPr>
          <w:ilvl w:val="0"/>
          <w:numId w:val="10"/>
        </w:numPr>
        <w:spacing w:after="105" w:line="248" w:lineRule="auto"/>
        <w:ind w:hanging="233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Стаи за почивка на персонала. </w:t>
      </w:r>
    </w:p>
    <w:p w:rsidR="00692B9B" w:rsidRPr="00811766" w:rsidRDefault="00692B9B" w:rsidP="00692B9B">
      <w:pPr>
        <w:numPr>
          <w:ilvl w:val="0"/>
          <w:numId w:val="10"/>
        </w:numPr>
        <w:spacing w:after="105" w:line="248" w:lineRule="auto"/>
        <w:ind w:hanging="233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В инфекциозна клиника/отделение броят на интензивните легла е до 6% от общия брой на леглата. </w:t>
      </w:r>
    </w:p>
    <w:p w:rsidR="00692B9B" w:rsidRPr="00811766" w:rsidRDefault="00692B9B" w:rsidP="00692B9B">
      <w:pPr>
        <w:numPr>
          <w:ilvl w:val="0"/>
          <w:numId w:val="10"/>
        </w:numPr>
        <w:spacing w:after="105" w:line="248" w:lineRule="auto"/>
        <w:ind w:hanging="233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lastRenderedPageBreak/>
        <w:t xml:space="preserve">В инфекциозна клиника/отделение задължително трябва да има минимум два Мелцерови боксове, позволяващи изолиране на пациентите с висок контагиозен индекс и особено опасни инфекции (ООИ). </w:t>
      </w:r>
    </w:p>
    <w:p w:rsidR="00692B9B" w:rsidRPr="00811766" w:rsidRDefault="00692B9B" w:rsidP="00692B9B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 </w:t>
      </w:r>
    </w:p>
    <w:p w:rsidR="00692B9B" w:rsidRPr="00811766" w:rsidRDefault="00692B9B" w:rsidP="00692B9B">
      <w:pPr>
        <w:keepNext/>
        <w:keepLines/>
        <w:spacing w:after="93" w:line="259" w:lineRule="auto"/>
        <w:ind w:left="0" w:right="5" w:firstLine="0"/>
        <w:jc w:val="center"/>
        <w:outlineLvl w:val="0"/>
        <w:rPr>
          <w:sz w:val="23"/>
          <w:u w:val="single" w:color="000000"/>
          <w:lang w:val="bg-BG"/>
        </w:rPr>
      </w:pPr>
      <w:r w:rsidRPr="00811766">
        <w:rPr>
          <w:sz w:val="23"/>
          <w:u w:val="single" w:color="000000"/>
          <w:lang w:val="bg-BG"/>
        </w:rPr>
        <w:t>Оборудване</w:t>
      </w:r>
      <w:r w:rsidRPr="00811766">
        <w:rPr>
          <w:sz w:val="23"/>
          <w:u w:color="000000"/>
          <w:lang w:val="bg-BG"/>
        </w:rPr>
        <w:t xml:space="preserve"> </w:t>
      </w:r>
    </w:p>
    <w:p w:rsidR="00692B9B" w:rsidRPr="00811766" w:rsidRDefault="00692B9B" w:rsidP="00692B9B">
      <w:pPr>
        <w:spacing w:after="105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Оборудване за диагностика и лечение на пациенти с различни инфекциозни заболявания, както и за овладяване критични нарушения в жизненоважните функции на пациентите: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Инфузионни помпи като за клиника/отделение – 5-10 броя.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ЕКГ монитори с измерване на неинвазивно артериално налягане, SpO2, температура, с регистриращо устройство за основните показатели като за клиника/отделение от второ ниво - 3 - 6 броя.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Бактерицидни лампи в болничните стаи и манипулационната (не е задължително).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Игли, абокати и спринцовки за еднократна употреба, инфузионни системи, системи за хемотрансфузи, венозни катетри.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Затворени системи за вземане на кръв, стерилни тампони, контейнери и транспортни среди за биологичен материал.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Еднократни игли за извършване на спинална пункция.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Термометри, шпатули, стетоскоп, сфигмоманоменър, чукче за рефлекси, теглилка.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Маски, ръкавици, изолационни престилки, калцуни, лични предпазни средства за обслужване на болни с ООИ.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Превързочни материали и консумативи за обработка на лигавични и кожни повърхности при покривни инфекции.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Уринарни катетри, назогастрални сонди, катетри за извършване на чревен лаваж.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Хладилник за съхранение на биопродукти.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Спешен шкаф с животоспасяващи лекарствени продукти.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Стерилизатор.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Теглилки за деца и възрастни.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Кислородни маски, Амбу, кислородна бутилка, чанта с набор от лекарствени продукти и пособия за интубация, помпа за аспирация.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Система за дозирано подаване на кислород в овлажнена газова смес при спонтанно дишане.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Дефибрилатор. </w:t>
      </w:r>
    </w:p>
    <w:p w:rsidR="00692B9B" w:rsidRPr="00811766" w:rsidRDefault="00692B9B" w:rsidP="00692B9B">
      <w:pPr>
        <w:numPr>
          <w:ilvl w:val="0"/>
          <w:numId w:val="11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Портативен рентгенов апарат. </w:t>
      </w:r>
    </w:p>
    <w:p w:rsidR="00692B9B" w:rsidRPr="00811766" w:rsidRDefault="00692B9B" w:rsidP="00692B9B">
      <w:pPr>
        <w:numPr>
          <w:ilvl w:val="0"/>
          <w:numId w:val="11"/>
        </w:numPr>
        <w:spacing w:after="220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Ехографски апарат. </w:t>
      </w:r>
    </w:p>
    <w:p w:rsidR="00692B9B" w:rsidRPr="00811766" w:rsidRDefault="00692B9B" w:rsidP="00692B9B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 </w:t>
      </w:r>
    </w:p>
    <w:p w:rsidR="00692B9B" w:rsidRPr="00811766" w:rsidRDefault="00692B9B" w:rsidP="00692B9B">
      <w:pPr>
        <w:spacing w:after="105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lastRenderedPageBreak/>
        <w:t xml:space="preserve">Лечебното заведение за болнична помощ, в което има разкрита инфекциозна клиника/ трябва да разполага на територията си и със: </w:t>
      </w:r>
    </w:p>
    <w:p w:rsidR="00692B9B" w:rsidRPr="00811766" w:rsidRDefault="00692B9B" w:rsidP="00692B9B">
      <w:pPr>
        <w:numPr>
          <w:ilvl w:val="0"/>
          <w:numId w:val="12"/>
        </w:numPr>
        <w:spacing w:after="105" w:line="248" w:lineRule="auto"/>
        <w:ind w:hanging="233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Клинична лаборатория  </w:t>
      </w:r>
    </w:p>
    <w:p w:rsidR="00692B9B" w:rsidRPr="00811766" w:rsidRDefault="00692B9B" w:rsidP="00692B9B">
      <w:pPr>
        <w:numPr>
          <w:ilvl w:val="0"/>
          <w:numId w:val="12"/>
        </w:numPr>
        <w:spacing w:after="105" w:line="248" w:lineRule="auto"/>
        <w:ind w:hanging="233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Рентгенов апарат за графия, както и КАТ или МРТ (собствени на болницата или по договор на територията на населеното място, с осигурен достъп за болницата 24 часа в денонощието); </w:t>
      </w:r>
    </w:p>
    <w:p w:rsidR="00692B9B" w:rsidRPr="00811766" w:rsidRDefault="00692B9B" w:rsidP="00692B9B">
      <w:pPr>
        <w:numPr>
          <w:ilvl w:val="0"/>
          <w:numId w:val="12"/>
        </w:numPr>
        <w:spacing w:after="105" w:line="248" w:lineRule="auto"/>
        <w:ind w:hanging="233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Болницата трябва да разполага с осигурен достъп до микробиологична лаборатория - в структурата си или по договор. </w:t>
      </w:r>
    </w:p>
    <w:p w:rsidR="00692B9B" w:rsidRPr="00811766" w:rsidRDefault="00692B9B" w:rsidP="00692B9B">
      <w:pPr>
        <w:numPr>
          <w:ilvl w:val="0"/>
          <w:numId w:val="12"/>
        </w:numPr>
        <w:spacing w:after="105" w:line="248" w:lineRule="auto"/>
        <w:ind w:hanging="233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Вирусологична, патоморфологична, имунологична и имунохистохимична лаборатория, а също и клинична патология (собствени на болницата или по договор на територията на населеното място). </w:t>
      </w:r>
    </w:p>
    <w:p w:rsidR="00692B9B" w:rsidRPr="00811766" w:rsidRDefault="00692B9B" w:rsidP="00692B9B">
      <w:pPr>
        <w:spacing w:after="93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 </w:t>
      </w:r>
    </w:p>
    <w:p w:rsidR="00692B9B" w:rsidRPr="00811766" w:rsidRDefault="00692B9B" w:rsidP="00692B9B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 </w:t>
      </w:r>
    </w:p>
    <w:p w:rsidR="00692B9B" w:rsidRPr="00811766" w:rsidRDefault="00692B9B" w:rsidP="00692B9B">
      <w:pPr>
        <w:spacing w:after="0" w:line="342" w:lineRule="auto"/>
        <w:ind w:left="0" w:right="286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u w:val="single" w:color="000000"/>
          <w:lang w:val="bg-BG"/>
        </w:rPr>
        <w:t>Персонал</w:t>
      </w:r>
      <w:r w:rsidRPr="00811766">
        <w:rPr>
          <w:sz w:val="23"/>
          <w:lang w:val="bg-BG"/>
        </w:rPr>
        <w:t xml:space="preserve"> Минимален брой специалисти – 1- 6. </w:t>
      </w:r>
    </w:p>
    <w:p w:rsidR="00692B9B" w:rsidRPr="00811766" w:rsidRDefault="00692B9B" w:rsidP="00692B9B">
      <w:pPr>
        <w:spacing w:after="105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Минимален брой лекари – 2 - 6. </w:t>
      </w:r>
    </w:p>
    <w:p w:rsidR="00692B9B" w:rsidRPr="00811766" w:rsidRDefault="00692B9B" w:rsidP="00692B9B">
      <w:pPr>
        <w:spacing w:after="210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 </w:t>
      </w:r>
    </w:p>
    <w:p w:rsidR="00692B9B" w:rsidRPr="00811766" w:rsidRDefault="00692B9B" w:rsidP="00692B9B">
      <w:pPr>
        <w:keepNext/>
        <w:keepLines/>
        <w:spacing w:after="93" w:line="259" w:lineRule="auto"/>
        <w:ind w:left="0" w:right="3" w:firstLine="0"/>
        <w:jc w:val="center"/>
        <w:outlineLvl w:val="0"/>
        <w:rPr>
          <w:sz w:val="23"/>
          <w:u w:val="single" w:color="000000"/>
          <w:lang w:val="bg-BG"/>
        </w:rPr>
      </w:pPr>
      <w:r w:rsidRPr="00811766">
        <w:rPr>
          <w:sz w:val="23"/>
          <w:u w:val="single" w:color="000000"/>
          <w:lang w:val="bg-BG"/>
        </w:rPr>
        <w:t>Документация</w:t>
      </w:r>
      <w:r w:rsidRPr="00811766">
        <w:rPr>
          <w:sz w:val="23"/>
          <w:u w:color="000000"/>
          <w:lang w:val="bg-BG"/>
        </w:rPr>
        <w:t xml:space="preserve"> </w:t>
      </w:r>
    </w:p>
    <w:p w:rsidR="00692B9B" w:rsidRPr="00811766" w:rsidRDefault="00692B9B" w:rsidP="00692B9B">
      <w:pPr>
        <w:numPr>
          <w:ilvl w:val="0"/>
          <w:numId w:val="13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История на заболяването, съдържаща всички задължителни елементи, съгласно изискванията на МЗ и НЗОК. В нея задължително се вписват анамнезата, епидемиологичната анамнеза, статусът при приемането и ежедневно се отразяват динамичните промени в статуса (декурзус) и почасово за пациентите, при които се провежда интензивно лечение, извършените консултации и проведените инвазивни диагностични манипулации. В пациентското досие се отразяват и данните от контролните прегледи. </w:t>
      </w:r>
    </w:p>
    <w:p w:rsidR="00692B9B" w:rsidRPr="00811766" w:rsidRDefault="00692B9B" w:rsidP="00692B9B">
      <w:pPr>
        <w:numPr>
          <w:ilvl w:val="0"/>
          <w:numId w:val="13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Лист за интензивно наблюдение за пациентите, при които се провежда интензивно лечение, с отразяване на следните показатели: температура, сърдечна дейност, дихателна честота, стойности на артериалното кръвно налягане и обема на диурезата. В листа за интензивно наблюдение се нанасят и всички прилагани лекарствени продукти по часове. </w:t>
      </w:r>
    </w:p>
    <w:p w:rsidR="00692B9B" w:rsidRPr="00811766" w:rsidRDefault="00692B9B" w:rsidP="00692B9B">
      <w:pPr>
        <w:numPr>
          <w:ilvl w:val="0"/>
          <w:numId w:val="13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Фиш за микробилогично изследване, в който задължително се вписват трите имена на пациента, ЕГН, № на ИЗ, диагнозата, видът на биологичния материал, изпратен за изследване, наличие или липса на предварително приложено антибиотично лечение. </w:t>
      </w:r>
    </w:p>
    <w:p w:rsidR="00692B9B" w:rsidRPr="00811766" w:rsidRDefault="00692B9B" w:rsidP="00692B9B">
      <w:pPr>
        <w:numPr>
          <w:ilvl w:val="0"/>
          <w:numId w:val="13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Фиш за вирусологично изследване, в който задължително се вписват трите имена на пациента, ЕГН, № на ИЗ, диагнозата, вида на биологичния материал, изпратен за изследване. </w:t>
      </w:r>
    </w:p>
    <w:p w:rsidR="00692B9B" w:rsidRPr="00811766" w:rsidRDefault="00692B9B" w:rsidP="00692B9B">
      <w:pPr>
        <w:numPr>
          <w:ilvl w:val="0"/>
          <w:numId w:val="13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Фиш за серологично изследване, в който задължително се вписват трите имена на пациента, ЕГН, № на ИЗ, диагнозата, видът на биологичния материал, изпратен за изследване, класът на специфичните антитела, които се търсят, и поредността на изследването. </w:t>
      </w:r>
    </w:p>
    <w:p w:rsidR="00692B9B" w:rsidRPr="00811766" w:rsidRDefault="00692B9B" w:rsidP="00692B9B">
      <w:pPr>
        <w:numPr>
          <w:ilvl w:val="0"/>
          <w:numId w:val="13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lastRenderedPageBreak/>
        <w:t xml:space="preserve">Фиш за информирано съгласие при извършване на инвазивни диагностични процедури. </w:t>
      </w:r>
    </w:p>
    <w:p w:rsidR="00692B9B" w:rsidRPr="00811766" w:rsidRDefault="00692B9B" w:rsidP="00692B9B">
      <w:pPr>
        <w:numPr>
          <w:ilvl w:val="0"/>
          <w:numId w:val="13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Бързо известие - учетна форма Б.58, което се попълва съгласно нормативните изисквания. </w:t>
      </w:r>
    </w:p>
    <w:p w:rsidR="00692B9B" w:rsidRPr="00811766" w:rsidRDefault="00692B9B" w:rsidP="00692B9B">
      <w:pPr>
        <w:numPr>
          <w:ilvl w:val="0"/>
          <w:numId w:val="13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Журнал за регистрация на изпратените в РИОКОЗ бързи известия. </w:t>
      </w:r>
    </w:p>
    <w:p w:rsidR="00692B9B" w:rsidRPr="00811766" w:rsidRDefault="00692B9B" w:rsidP="00692B9B">
      <w:pPr>
        <w:numPr>
          <w:ilvl w:val="0"/>
          <w:numId w:val="13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Журнал за регистрация на изследвания на биологичен материал за наличие на етиологични агенти и/или специфични антитела, изпратени във външни лаборатории. </w:t>
      </w:r>
    </w:p>
    <w:p w:rsidR="00692B9B" w:rsidRPr="00811766" w:rsidRDefault="00692B9B" w:rsidP="00692B9B">
      <w:pPr>
        <w:numPr>
          <w:ilvl w:val="0"/>
          <w:numId w:val="13"/>
        </w:numPr>
        <w:spacing w:after="105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Журнал за регистрация на инфекциите, свързани с медицинското обслужване. </w:t>
      </w:r>
    </w:p>
    <w:p w:rsidR="00692B9B" w:rsidRPr="00811766" w:rsidRDefault="00692B9B" w:rsidP="00692B9B">
      <w:pPr>
        <w:numPr>
          <w:ilvl w:val="0"/>
          <w:numId w:val="13"/>
        </w:numPr>
        <w:spacing w:after="11" w:line="248" w:lineRule="auto"/>
        <w:ind w:hanging="349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Журнал за регистрация на извършените контролни прегледи. </w:t>
      </w:r>
    </w:p>
    <w:p w:rsidR="00692B9B" w:rsidRPr="00811766" w:rsidRDefault="00692B9B" w:rsidP="00692B9B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 </w:t>
      </w:r>
    </w:p>
    <w:p w:rsidR="00692B9B" w:rsidRPr="00811766" w:rsidRDefault="00692B9B" w:rsidP="00692B9B">
      <w:pPr>
        <w:spacing w:after="160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  <w:sectPr w:rsidR="00692B9B" w:rsidRPr="0081176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4" w:h="16840"/>
          <w:pgMar w:top="2149" w:right="1377" w:bottom="2178" w:left="1379" w:header="1448" w:footer="1408" w:gutter="0"/>
          <w:pgNumType w:start="1"/>
          <w:cols w:space="720"/>
        </w:sectPr>
      </w:pPr>
    </w:p>
    <w:p w:rsidR="00692B9B" w:rsidRPr="00811766" w:rsidRDefault="00692B9B" w:rsidP="00692B9B">
      <w:pPr>
        <w:spacing w:after="383" w:line="302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rFonts w:ascii="Calibri" w:eastAsia="Calibri" w:hAnsi="Calibri" w:cs="Calibri"/>
          <w:sz w:val="21"/>
          <w:lang w:val="bg-BG"/>
        </w:rPr>
        <w:lastRenderedPageBreak/>
        <w:t>4</w:t>
      </w:r>
    </w:p>
    <w:p w:rsidR="00692B9B" w:rsidRPr="00811766" w:rsidRDefault="00692B9B" w:rsidP="00692B9B">
      <w:pPr>
        <w:spacing w:after="0" w:line="259" w:lineRule="auto"/>
        <w:ind w:left="0" w:right="3" w:firstLine="0"/>
        <w:jc w:val="center"/>
        <w:rPr>
          <w:rFonts w:ascii="Calibri" w:eastAsia="Calibri" w:hAnsi="Calibri" w:cs="Calibri"/>
          <w:sz w:val="22"/>
          <w:lang w:val="bg-BG"/>
        </w:rPr>
      </w:pPr>
      <w:r w:rsidRPr="00811766">
        <w:rPr>
          <w:b/>
          <w:sz w:val="23"/>
          <w:u w:val="single" w:color="000000"/>
          <w:lang w:val="bg-BG"/>
        </w:rPr>
        <w:t>Препоръчителни Изисквания за интензивно лечение</w:t>
      </w:r>
      <w:r w:rsidRPr="00811766">
        <w:rPr>
          <w:b/>
          <w:sz w:val="23"/>
          <w:lang w:val="bg-BG"/>
        </w:rPr>
        <w:t xml:space="preserve"> </w:t>
      </w:r>
    </w:p>
    <w:p w:rsidR="00692B9B" w:rsidRPr="00811766" w:rsidRDefault="00692B9B" w:rsidP="00692B9B">
      <w:pPr>
        <w:spacing w:after="93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1. Специфични изисквания към специализирана структура за интензивно лечение:  </w:t>
      </w:r>
    </w:p>
    <w:p w:rsidR="00692B9B" w:rsidRPr="00811766" w:rsidRDefault="00692B9B" w:rsidP="00692B9B">
      <w:pPr>
        <w:spacing w:after="11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а) всяка специализирана структура за интензивно лечение е разположена на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обособена територия в лечебното заведение за болнична помощ;  </w:t>
      </w:r>
    </w:p>
    <w:p w:rsidR="00692B9B" w:rsidRPr="00811766" w:rsidRDefault="00692B9B" w:rsidP="00692B9B">
      <w:pPr>
        <w:spacing w:after="11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б) специализираната структура за интензивно лечение е с "ограничен достъп",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режимът на който се определя от началника на тази структура;  </w:t>
      </w:r>
    </w:p>
    <w:p w:rsidR="00692B9B" w:rsidRPr="00811766" w:rsidRDefault="00692B9B" w:rsidP="00692B9B">
      <w:pPr>
        <w:spacing w:after="11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в) в специализираната структура за интензивно лечение не се допуска смесване на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потоците "чисто/мръсно";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г) към и от специализираната структура за интензивно лечение се осигурява приоритетен достъп от или до структури на болницата, свързани с нейната дейност - спешно приемно отделение, операционен блок, лабораторни звена и др.;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д) общата площ на структура за интензивно лечение е най-малко 2,5 пъти по-голяма от площта, заета от местата за провеждане на интензивно лечение (интензивни легла), включително и принадлежащата площ към тях;  </w:t>
      </w:r>
    </w:p>
    <w:p w:rsidR="00692B9B" w:rsidRPr="00811766" w:rsidRDefault="00692B9B" w:rsidP="00692B9B">
      <w:pPr>
        <w:spacing w:after="11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е) площта на единична стая (с едно място за провеждане на интензивно лечение) не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е по-малка от 18 кв. м;  </w:t>
      </w:r>
    </w:p>
    <w:p w:rsidR="00692B9B" w:rsidRPr="00811766" w:rsidRDefault="00692B9B" w:rsidP="00692B9B">
      <w:pPr>
        <w:spacing w:after="11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ж) площта, принадлежаща към едно място за провеждане на интензивно лечение в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общо помещение, не е по-малка от 10 кв. м;  </w:t>
      </w:r>
    </w:p>
    <w:p w:rsidR="00692B9B" w:rsidRPr="00811766" w:rsidRDefault="00692B9B" w:rsidP="00692B9B">
      <w:pPr>
        <w:spacing w:after="11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з) всички помещения, в които са разположени места за провеждане на интензивно </w:t>
      </w:r>
    </w:p>
    <w:p w:rsidR="00692B9B" w:rsidRPr="00811766" w:rsidRDefault="00692B9B" w:rsidP="00692B9B">
      <w:pPr>
        <w:spacing w:after="104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лечение, са с пряка дневна светлина.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2. Задължителните служебни помещения в специализирана структура за интензивно лечение са: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а) манипулационно помещение - оборудвано с рафтове и шкафове за медикаменти, консумативи, стерилни и нестерилни материали, плотове за подготовка на медикаменти и консумативи с адекватно осветление;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б) кухненски бокс;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в) помещение за апарати (апаратна стая), в което се разполага апаратура (монитори, респиратори и др.), която е в готовност да бъде веднага използвана при възникване на необходимост;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г) складови помещения: в тях се съхраняват материали, консумативи, лекарствени продукти и др., осигуряващи автономна работа на специализираната структура за интензивно лечение, т. е. без снабдяване от централните складове на лечебното заведение за болнична помощ най-малко за 72 часа;  </w:t>
      </w:r>
    </w:p>
    <w:p w:rsidR="00692B9B" w:rsidRPr="00811766" w:rsidRDefault="00692B9B" w:rsidP="00692B9B">
      <w:pPr>
        <w:spacing w:after="11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д) помещение (помещения) за обработка на материали, което позволява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технологично разделна обработка на "чисти материали" и "мръсни материали";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е) помещение за почивка на персонала;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ж) помещение за прием на близките на пациентите;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з) тоалетни възли отделно за персонал и пациенти;  </w:t>
      </w:r>
    </w:p>
    <w:p w:rsidR="00692B9B" w:rsidRPr="00811766" w:rsidRDefault="00692B9B" w:rsidP="00692B9B">
      <w:pPr>
        <w:spacing w:after="104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и) съблекални за персонала. </w:t>
      </w:r>
    </w:p>
    <w:p w:rsidR="00692B9B" w:rsidRPr="00811766" w:rsidRDefault="00692B9B" w:rsidP="00692B9B">
      <w:pPr>
        <w:spacing w:after="178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3. Задължителни инсталации и съоръжения в специализирана структура за интензивно лечение са:  </w:t>
      </w:r>
    </w:p>
    <w:p w:rsidR="00692B9B" w:rsidRPr="00811766" w:rsidRDefault="00692B9B" w:rsidP="00692B9B">
      <w:pPr>
        <w:spacing w:after="3" w:line="259" w:lineRule="auto"/>
        <w:ind w:left="0" w:right="-14" w:firstLine="0"/>
        <w:jc w:val="right"/>
        <w:rPr>
          <w:rFonts w:ascii="Calibri" w:eastAsia="Calibri" w:hAnsi="Calibri" w:cs="Calibri"/>
          <w:sz w:val="22"/>
          <w:lang w:val="bg-BG"/>
        </w:rPr>
      </w:pPr>
      <w:r w:rsidRPr="00811766">
        <w:rPr>
          <w:rFonts w:ascii="Calibri" w:eastAsia="Calibri" w:hAnsi="Calibri" w:cs="Calibri"/>
          <w:sz w:val="21"/>
          <w:lang w:val="bg-BG"/>
        </w:rPr>
        <w:lastRenderedPageBreak/>
        <w:t xml:space="preserve">1 </w:t>
      </w:r>
    </w:p>
    <w:p w:rsidR="00692B9B" w:rsidRPr="00811766" w:rsidRDefault="00692B9B" w:rsidP="00692B9B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rFonts w:ascii="Calibri" w:eastAsia="Calibri" w:hAnsi="Calibri" w:cs="Calibri"/>
          <w:sz w:val="21"/>
          <w:lang w:val="bg-BG"/>
        </w:rPr>
        <w:t xml:space="preserve"> </w:t>
      </w:r>
    </w:p>
    <w:p w:rsidR="00692B9B" w:rsidRPr="00811766" w:rsidRDefault="00692B9B" w:rsidP="00692B9B">
      <w:pPr>
        <w:spacing w:after="383" w:line="302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rFonts w:ascii="Calibri" w:eastAsia="Calibri" w:hAnsi="Calibri" w:cs="Calibri"/>
          <w:sz w:val="21"/>
          <w:lang w:val="bg-BG"/>
        </w:rPr>
        <w:t>4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а) електрозахранване с двойно осигуряване (аварийно захранване с генератор);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б) аспирационна система;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в) инсталация за сгъстен въздух и кислород;  </w:t>
      </w:r>
    </w:p>
    <w:p w:rsidR="00692B9B" w:rsidRPr="00811766" w:rsidRDefault="00692B9B" w:rsidP="00692B9B">
      <w:pPr>
        <w:spacing w:after="11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г) водоснабдяване и канализация с разчет една мивка във всяка обособена зала с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места за провеждане на интензивно лечение;  </w:t>
      </w:r>
    </w:p>
    <w:p w:rsidR="00692B9B" w:rsidRPr="00811766" w:rsidRDefault="00692B9B" w:rsidP="00692B9B">
      <w:pPr>
        <w:spacing w:after="11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д) при всяка мивка в специализирана структура за интензивно лечение трябва има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условия и за дезинфекция на ръце.  </w:t>
      </w:r>
    </w:p>
    <w:p w:rsidR="00692B9B" w:rsidRPr="00811766" w:rsidRDefault="00692B9B" w:rsidP="00692B9B">
      <w:pPr>
        <w:spacing w:after="93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 </w:t>
      </w:r>
    </w:p>
    <w:p w:rsidR="00692B9B" w:rsidRPr="00811766" w:rsidRDefault="00692B9B" w:rsidP="00692B9B">
      <w:pPr>
        <w:spacing w:after="93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b/>
          <w:sz w:val="23"/>
          <w:lang w:val="bg-BG"/>
        </w:rPr>
        <w:t xml:space="preserve">Задължително оборудване в специализирана структура за интензивно лечение:  </w:t>
      </w:r>
    </w:p>
    <w:p w:rsidR="00692B9B" w:rsidRPr="00811766" w:rsidRDefault="00692B9B" w:rsidP="00692B9B">
      <w:pPr>
        <w:numPr>
          <w:ilvl w:val="0"/>
          <w:numId w:val="14"/>
        </w:numPr>
        <w:spacing w:after="47" w:line="248" w:lineRule="auto"/>
        <w:ind w:hanging="233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Задължително оборудване с разчет за всяко място за интензивно лечение: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а) монитор (мониторен модул) за ЕКГ, пулс и пулсоксиметрия;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б) апарат за измерване на системни артериални налягания;  </w:t>
      </w:r>
    </w:p>
    <w:p w:rsidR="00692B9B" w:rsidRPr="00811766" w:rsidRDefault="00692B9B" w:rsidP="00692B9B">
      <w:pPr>
        <w:spacing w:after="11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в) система за дозирано подаване на кислород в овлажнена газова смес при спонтанно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дишане;  </w:t>
      </w:r>
    </w:p>
    <w:p w:rsidR="00692B9B" w:rsidRPr="00811766" w:rsidRDefault="00692B9B" w:rsidP="00692B9B">
      <w:pPr>
        <w:spacing w:after="104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г) система за поддържане на аспирационни дренажи.  </w:t>
      </w:r>
    </w:p>
    <w:p w:rsidR="00692B9B" w:rsidRPr="00811766" w:rsidRDefault="00692B9B" w:rsidP="00692B9B">
      <w:pPr>
        <w:numPr>
          <w:ilvl w:val="0"/>
          <w:numId w:val="14"/>
        </w:numPr>
        <w:spacing w:after="47" w:line="248" w:lineRule="auto"/>
        <w:ind w:hanging="233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Задължително оборудване с разчет за общо ползване в специализирана структура за интензивно лечение: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а) апаратура за изкуствена белодробна вентилация (респиратори) - броят на респираторите трябва да бъде не по-малко от две трети от броя на леглата в структурата за интензивно лечение;  </w:t>
      </w:r>
    </w:p>
    <w:p w:rsidR="00692B9B" w:rsidRPr="00811766" w:rsidRDefault="00692B9B" w:rsidP="00692B9B">
      <w:pPr>
        <w:spacing w:after="11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б) инфузионна техника (перфузори, инфузомати) с разчет да се провеждат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едновременно по две до три постоянни интравенозни инфузии на един пациент;  </w:t>
      </w:r>
    </w:p>
    <w:p w:rsidR="00692B9B" w:rsidRPr="00811766" w:rsidRDefault="00692B9B" w:rsidP="00692B9B">
      <w:pPr>
        <w:spacing w:after="47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в) дефибрилатор във всяко обособено помещение (зала) за интензивно лечение;  </w:t>
      </w:r>
    </w:p>
    <w:p w:rsidR="00692B9B" w:rsidRPr="00811766" w:rsidRDefault="00692B9B" w:rsidP="00692B9B">
      <w:pPr>
        <w:spacing w:after="11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г) мобилен рентгенов апарат - собствен или на разположение на специализираната </w:t>
      </w:r>
    </w:p>
    <w:p w:rsidR="00692B9B" w:rsidRPr="00811766" w:rsidRDefault="00692B9B" w:rsidP="00692B9B">
      <w:pPr>
        <w:spacing w:after="11" w:line="248" w:lineRule="auto"/>
        <w:ind w:left="0" w:firstLine="0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структура за интензивно лечение. </w:t>
      </w:r>
    </w:p>
    <w:p w:rsidR="00692B9B" w:rsidRPr="00811766" w:rsidRDefault="00692B9B" w:rsidP="00692B9B">
      <w:pPr>
        <w:spacing w:after="4692" w:line="259" w:lineRule="auto"/>
        <w:ind w:left="0" w:firstLine="0"/>
        <w:jc w:val="left"/>
        <w:rPr>
          <w:rFonts w:ascii="Calibri" w:eastAsia="Calibri" w:hAnsi="Calibri" w:cs="Calibri"/>
          <w:sz w:val="22"/>
          <w:lang w:val="bg-BG"/>
        </w:rPr>
      </w:pPr>
      <w:r w:rsidRPr="00811766">
        <w:rPr>
          <w:sz w:val="23"/>
          <w:lang w:val="bg-BG"/>
        </w:rPr>
        <w:t xml:space="preserve"> </w:t>
      </w:r>
    </w:p>
    <w:p w:rsidR="00692B9B" w:rsidRPr="00811766" w:rsidRDefault="00692B9B" w:rsidP="00692B9B">
      <w:pPr>
        <w:spacing w:after="0" w:line="259" w:lineRule="auto"/>
        <w:ind w:left="0" w:right="24" w:firstLine="0"/>
        <w:rPr>
          <w:lang w:val="bg-BG"/>
        </w:rPr>
      </w:pPr>
    </w:p>
    <w:sectPr w:rsidR="00692B9B" w:rsidRPr="00811766">
      <w:headerReference w:type="even" r:id="rId19"/>
      <w:headerReference w:type="default" r:id="rId20"/>
      <w:headerReference w:type="first" r:id="rId21"/>
      <w:pgSz w:w="11906" w:h="16838"/>
      <w:pgMar w:top="1502" w:right="1392" w:bottom="1704" w:left="13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46" w:rsidRDefault="00EB4046">
      <w:pPr>
        <w:spacing w:after="0" w:line="240" w:lineRule="auto"/>
      </w:pPr>
      <w:r>
        <w:separator/>
      </w:r>
    </w:p>
  </w:endnote>
  <w:endnote w:type="continuationSeparator" w:id="0">
    <w:p w:rsidR="00EB4046" w:rsidRDefault="00EB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spacing w:after="0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1"/>
      </w:rPr>
      <w:t>1</w:t>
    </w:r>
    <w:r>
      <w:rPr>
        <w:sz w:val="21"/>
      </w:rPr>
      <w:fldChar w:fldCharType="end"/>
    </w:r>
    <w:r>
      <w:rPr>
        <w:rFonts w:ascii="Calibri" w:eastAsia="Calibri" w:hAnsi="Calibri" w:cs="Calibri"/>
        <w:sz w:val="21"/>
      </w:rPr>
      <w:t xml:space="preserve"> </w:t>
    </w:r>
  </w:p>
  <w:p w:rsidR="00692B9B" w:rsidRDefault="00692B9B">
    <w:pPr>
      <w:spacing w:after="0"/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spacing w:after="0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1766" w:rsidRPr="00811766">
      <w:rPr>
        <w:noProof/>
        <w:sz w:val="21"/>
      </w:rPr>
      <w:t>1</w:t>
    </w:r>
    <w:r>
      <w:rPr>
        <w:sz w:val="21"/>
      </w:rPr>
      <w:fldChar w:fldCharType="end"/>
    </w:r>
    <w:r>
      <w:rPr>
        <w:rFonts w:ascii="Calibri" w:eastAsia="Calibri" w:hAnsi="Calibri" w:cs="Calibri"/>
        <w:sz w:val="21"/>
      </w:rPr>
      <w:t xml:space="preserve"> </w:t>
    </w:r>
  </w:p>
  <w:p w:rsidR="00692B9B" w:rsidRDefault="00692B9B">
    <w:pPr>
      <w:spacing w:after="0"/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spacing w:after="0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1"/>
      </w:rPr>
      <w:t>1</w:t>
    </w:r>
    <w:r>
      <w:rPr>
        <w:sz w:val="21"/>
      </w:rPr>
      <w:fldChar w:fldCharType="end"/>
    </w:r>
    <w:r>
      <w:rPr>
        <w:rFonts w:ascii="Calibri" w:eastAsia="Calibri" w:hAnsi="Calibri" w:cs="Calibri"/>
        <w:sz w:val="21"/>
      </w:rPr>
      <w:t xml:space="preserve"> </w:t>
    </w:r>
  </w:p>
  <w:p w:rsidR="00692B9B" w:rsidRDefault="00692B9B">
    <w:pPr>
      <w:spacing w:after="0"/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46" w:rsidRDefault="00EB4046">
      <w:pPr>
        <w:spacing w:after="0" w:line="240" w:lineRule="auto"/>
      </w:pPr>
      <w:r>
        <w:separator/>
      </w:r>
    </w:p>
  </w:footnote>
  <w:footnote w:type="continuationSeparator" w:id="0">
    <w:p w:rsidR="00EB4046" w:rsidRDefault="00EB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spacing w:after="0"/>
      <w:ind w:left="0" w:firstLine="0"/>
    </w:pPr>
    <w:r>
      <w:rPr>
        <w:rFonts w:ascii="Calibri" w:eastAsia="Calibri" w:hAnsi="Calibri" w:cs="Calibri"/>
        <w:sz w:val="21"/>
      </w:rPr>
      <w:t xml:space="preserve">Приложение № 3  </w:t>
    </w:r>
  </w:p>
  <w:p w:rsidR="00692B9B" w:rsidRDefault="00692B9B">
    <w:pPr>
      <w:spacing w:after="0"/>
      <w:ind w:left="0" w:firstLine="0"/>
    </w:pPr>
    <w:r>
      <w:rPr>
        <w:rFonts w:ascii="Calibri" w:eastAsia="Calibri" w:hAnsi="Calibri" w:cs="Calibri"/>
        <w:sz w:val="21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spacing w:after="0"/>
      <w:ind w:left="0" w:firstLine="0"/>
    </w:pPr>
    <w:r>
      <w:rPr>
        <w:rFonts w:ascii="Calibri" w:eastAsia="Calibri" w:hAnsi="Calibri" w:cs="Calibri"/>
        <w:sz w:val="21"/>
      </w:rPr>
      <w:t xml:space="preserve">Приложение № 3  </w:t>
    </w:r>
  </w:p>
  <w:p w:rsidR="00692B9B" w:rsidRDefault="00692B9B">
    <w:pPr>
      <w:spacing w:after="0"/>
      <w:ind w:left="0" w:firstLine="0"/>
    </w:pPr>
    <w:r>
      <w:rPr>
        <w:rFonts w:ascii="Calibri" w:eastAsia="Calibri" w:hAnsi="Calibri" w:cs="Calibri"/>
        <w:sz w:val="21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spacing w:after="0"/>
      <w:ind w:left="0" w:firstLine="0"/>
    </w:pPr>
    <w:r>
      <w:rPr>
        <w:rFonts w:ascii="Calibri" w:eastAsia="Calibri" w:hAnsi="Calibri" w:cs="Calibri"/>
        <w:sz w:val="21"/>
      </w:rPr>
      <w:t xml:space="preserve">Приложение № 3  </w:t>
    </w:r>
  </w:p>
  <w:p w:rsidR="00692B9B" w:rsidRDefault="00692B9B">
    <w:pPr>
      <w:spacing w:after="0"/>
      <w:ind w:left="0" w:firstLine="0"/>
    </w:pPr>
    <w:r>
      <w:rPr>
        <w:rFonts w:ascii="Calibri" w:eastAsia="Calibri" w:hAnsi="Calibri" w:cs="Calibri"/>
        <w:sz w:val="21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B" w:rsidRDefault="00692B9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3B"/>
    <w:multiLevelType w:val="hybridMultilevel"/>
    <w:tmpl w:val="9CF04B48"/>
    <w:lvl w:ilvl="0" w:tplc="946EBEE0">
      <w:start w:val="1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DF22B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DC051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1EF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C27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161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90CCF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F0650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66E4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863D2"/>
    <w:multiLevelType w:val="hybridMultilevel"/>
    <w:tmpl w:val="522A8DEA"/>
    <w:lvl w:ilvl="0" w:tplc="BC220496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8333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2B77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02C3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E633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49B6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6475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843DC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092D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817D81"/>
    <w:multiLevelType w:val="hybridMultilevel"/>
    <w:tmpl w:val="1CFC2F9E"/>
    <w:lvl w:ilvl="0" w:tplc="4DBA70E8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5E296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C5E3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64E2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CD67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E3DC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A4B79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286C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CFDA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D167C"/>
    <w:multiLevelType w:val="hybridMultilevel"/>
    <w:tmpl w:val="776002AA"/>
    <w:lvl w:ilvl="0" w:tplc="7930BA20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10D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EE206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B09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36D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3280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3E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643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CAE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7701E"/>
    <w:multiLevelType w:val="hybridMultilevel"/>
    <w:tmpl w:val="030088AC"/>
    <w:lvl w:ilvl="0" w:tplc="CF7EBD7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A6686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6C4F6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62604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E1110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802CA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8F4CC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E8258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05CA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7A2EE5"/>
    <w:multiLevelType w:val="hybridMultilevel"/>
    <w:tmpl w:val="701C5A64"/>
    <w:lvl w:ilvl="0" w:tplc="0478D8FE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2628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84DD06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4839E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ED720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26E6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279B6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4014E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E8C40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B230CB"/>
    <w:multiLevelType w:val="hybridMultilevel"/>
    <w:tmpl w:val="529C87FA"/>
    <w:lvl w:ilvl="0" w:tplc="205E19CE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0A72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2F5F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6FCC0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0FAA6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E2E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A803C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2A556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8210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217E64"/>
    <w:multiLevelType w:val="hybridMultilevel"/>
    <w:tmpl w:val="4348B65E"/>
    <w:lvl w:ilvl="0" w:tplc="C6B8180C">
      <w:start w:val="1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B89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645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4069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A08E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4461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F8B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42D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42C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DA065B"/>
    <w:multiLevelType w:val="hybridMultilevel"/>
    <w:tmpl w:val="DF008FC4"/>
    <w:lvl w:ilvl="0" w:tplc="E8244BF6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CF85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D8A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7C8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202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A231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A89D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3217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0326C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DF7518"/>
    <w:multiLevelType w:val="hybridMultilevel"/>
    <w:tmpl w:val="EFAC464C"/>
    <w:lvl w:ilvl="0" w:tplc="2A927276">
      <w:start w:val="4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A9B12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22FE0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47C2A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6A58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E8F70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E50CA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87794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0803E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C8180C"/>
    <w:multiLevelType w:val="multilevel"/>
    <w:tmpl w:val="86F26860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4B0904"/>
    <w:multiLevelType w:val="hybridMultilevel"/>
    <w:tmpl w:val="2DAA5714"/>
    <w:lvl w:ilvl="0" w:tplc="FCE43F1A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0C6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15EC3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8AEF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780FD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B0A3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40ED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DDA37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B4E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7A0BC8"/>
    <w:multiLevelType w:val="multilevel"/>
    <w:tmpl w:val="62E6961C"/>
    <w:lvl w:ilvl="0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A51D9"/>
    <w:multiLevelType w:val="hybridMultilevel"/>
    <w:tmpl w:val="7BC225C2"/>
    <w:lvl w:ilvl="0" w:tplc="D96460B6">
      <w:start w:val="4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6D896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CCDD0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EA5AE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CFC38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299C2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65700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2D0D4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4AB1E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4"/>
    <w:rsid w:val="00692B9B"/>
    <w:rsid w:val="00811766"/>
    <w:rsid w:val="00BB5B44"/>
    <w:rsid w:val="00E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CFFD"/>
  <w15:docId w15:val="{F0BC52D5-DBF3-49BD-97C3-665EBBC0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6" w:line="247" w:lineRule="auto"/>
      <w:ind w:left="75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9" w:line="265" w:lineRule="auto"/>
      <w:ind w:left="10" w:right="17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92B9B"/>
  </w:style>
  <w:style w:type="table" w:customStyle="1" w:styleId="TableGrid1">
    <w:name w:val="TableGrid1"/>
    <w:rsid w:val="00692B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39405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None</dc:creator>
  <cp:keywords>None</cp:keywords>
  <cp:lastModifiedBy>Mila Savova</cp:lastModifiedBy>
  <cp:revision>2</cp:revision>
  <dcterms:created xsi:type="dcterms:W3CDTF">2020-04-06T09:20:00Z</dcterms:created>
  <dcterms:modified xsi:type="dcterms:W3CDTF">2020-04-06T09:20:00Z</dcterms:modified>
</cp:coreProperties>
</file>